
<file path=[Content_Types].xml><?xml version="1.0" encoding="utf-8"?>
<Types xmlns="http://schemas.openxmlformats.org/package/2006/content-types">
  <Default Extension="xml" ContentType="application/xml"/>
  <Default Extension="jpeg" ContentType="image/jpeg"/>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14A44E" w14:textId="77777777" w:rsidR="00E448BA" w:rsidRDefault="00E448BA" w:rsidP="003E31E7">
      <w:pPr>
        <w:pStyle w:val="Title"/>
        <w:jc w:val="center"/>
        <w:rPr>
          <w:rStyle w:val="BookTitle"/>
          <w:rFonts w:ascii="Arial" w:hAnsi="Arial" w:cs="Arial"/>
          <w:b w:val="0"/>
        </w:rPr>
      </w:pPr>
    </w:p>
    <w:p w14:paraId="62BFE435" w14:textId="441DC3F8" w:rsidR="00C74646" w:rsidRPr="000239B7" w:rsidRDefault="00221746" w:rsidP="003E31E7">
      <w:pPr>
        <w:pStyle w:val="Title"/>
        <w:jc w:val="center"/>
        <w:rPr>
          <w:rStyle w:val="BookTitle"/>
          <w:rFonts w:ascii="Arial" w:hAnsi="Arial" w:cs="Arial"/>
          <w:b w:val="0"/>
        </w:rPr>
      </w:pPr>
      <w:r>
        <w:rPr>
          <w:rStyle w:val="BookTitle"/>
          <w:rFonts w:ascii="Arial" w:hAnsi="Arial" w:cs="Arial"/>
          <w:b w:val="0"/>
        </w:rPr>
        <w:t>Venue Location</w:t>
      </w:r>
      <w:r w:rsidR="00E53051">
        <w:rPr>
          <w:rStyle w:val="BookTitle"/>
          <w:rFonts w:ascii="Arial" w:hAnsi="Arial" w:cs="Arial"/>
          <w:b w:val="0"/>
        </w:rPr>
        <w:t xml:space="preserve"> Analysis </w:t>
      </w:r>
      <w:r w:rsidR="00D526A2">
        <w:rPr>
          <w:rStyle w:val="BookTitle"/>
          <w:rFonts w:ascii="Arial" w:hAnsi="Arial" w:cs="Arial"/>
          <w:b w:val="0"/>
        </w:rPr>
        <w:t>of</w:t>
      </w:r>
      <w:r w:rsidR="00E53051">
        <w:rPr>
          <w:rStyle w:val="BookTitle"/>
          <w:rFonts w:ascii="Arial" w:hAnsi="Arial" w:cs="Arial"/>
          <w:b w:val="0"/>
        </w:rPr>
        <w:t xml:space="preserve"> Singapore</w:t>
      </w:r>
    </w:p>
    <w:p w14:paraId="5BC7AFC2" w14:textId="77777777" w:rsidR="003E31E7" w:rsidRDefault="003E31E7" w:rsidP="003E31E7">
      <w:pPr>
        <w:rPr>
          <w:rFonts w:ascii="Arial" w:hAnsi="Arial" w:cs="Arial"/>
        </w:rPr>
      </w:pPr>
    </w:p>
    <w:p w14:paraId="08F02EAA" w14:textId="77777777" w:rsidR="00E448BA" w:rsidRDefault="00E448BA" w:rsidP="003E31E7">
      <w:pPr>
        <w:rPr>
          <w:rFonts w:ascii="Arial" w:hAnsi="Arial" w:cs="Arial"/>
        </w:rPr>
      </w:pPr>
    </w:p>
    <w:p w14:paraId="49B97727" w14:textId="77777777" w:rsidR="00E448BA" w:rsidRDefault="00E448BA" w:rsidP="003E31E7">
      <w:pPr>
        <w:rPr>
          <w:rFonts w:ascii="Arial" w:hAnsi="Arial" w:cs="Arial"/>
        </w:rPr>
      </w:pPr>
    </w:p>
    <w:p w14:paraId="6B1CE716" w14:textId="77777777" w:rsidR="00E448BA" w:rsidRPr="000E30C5" w:rsidRDefault="00E448BA" w:rsidP="003E31E7">
      <w:pPr>
        <w:rPr>
          <w:rFonts w:ascii="Arial" w:hAnsi="Arial" w:cs="Arial"/>
        </w:rPr>
      </w:pPr>
    </w:p>
    <w:p w14:paraId="16AE7F9E" w14:textId="36193A34" w:rsidR="003E31E7" w:rsidRPr="000E30C5" w:rsidRDefault="005B7409" w:rsidP="003E31E7">
      <w:pPr>
        <w:rPr>
          <w:rFonts w:ascii="Arial" w:hAnsi="Arial" w:cs="Arial"/>
        </w:rPr>
      </w:pPr>
      <w:r>
        <w:rPr>
          <w:rFonts w:ascii="Arial" w:hAnsi="Arial" w:cs="Arial"/>
          <w:noProof/>
        </w:rPr>
        <w:drawing>
          <wp:inline distT="0" distB="0" distL="0" distR="0" wp14:anchorId="44F71D08" wp14:editId="6513726A">
            <wp:extent cx="5938520" cy="3338830"/>
            <wp:effectExtent l="0" t="0" r="5080" b="0"/>
            <wp:docPr id="7" name="Picture 7" descr="../../../../../Downloads/Singapore-1360x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ingapore-1360x765.jpg"/>
                    <pic:cNvPicPr>
                      <a:picLocks noChangeAspect="1" noChangeArrowheads="1"/>
                    </pic:cNvPicPr>
                  </pic:nvPicPr>
                  <pic:blipFill>
                    <a:blip r:embed="rId7">
                      <a:extLst>
                        <a:ext uri="{BEBA8EAE-BF5A-486C-A8C5-ECC9F3942E4B}">
                          <a14:imgProps xmlns:a14="http://schemas.microsoft.com/office/drawing/2010/main">
                            <a14:imgLayer r:embed="rId8">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5938520" cy="3338830"/>
                    </a:xfrm>
                    <a:prstGeom prst="rect">
                      <a:avLst/>
                    </a:prstGeom>
                    <a:ln>
                      <a:noFill/>
                    </a:ln>
                    <a:effectLst>
                      <a:softEdge rad="317500"/>
                    </a:effectLst>
                  </pic:spPr>
                </pic:pic>
              </a:graphicData>
            </a:graphic>
          </wp:inline>
        </w:drawing>
      </w:r>
    </w:p>
    <w:p w14:paraId="76A29F8A" w14:textId="77777777" w:rsidR="009862C7" w:rsidRPr="000E30C5" w:rsidRDefault="009862C7" w:rsidP="0079469F">
      <w:pPr>
        <w:jc w:val="center"/>
        <w:rPr>
          <w:rFonts w:ascii="Arial" w:hAnsi="Arial" w:cs="Arial"/>
        </w:rPr>
      </w:pPr>
    </w:p>
    <w:p w14:paraId="5A946949" w14:textId="77777777" w:rsidR="002575E3" w:rsidRPr="000E30C5" w:rsidRDefault="002575E3" w:rsidP="0079469F">
      <w:pPr>
        <w:jc w:val="center"/>
        <w:rPr>
          <w:rFonts w:ascii="Arial" w:hAnsi="Arial" w:cs="Arial"/>
        </w:rPr>
      </w:pPr>
    </w:p>
    <w:p w14:paraId="4EDA2D14" w14:textId="77777777" w:rsidR="00E448BA" w:rsidRDefault="00E448BA" w:rsidP="0079469F">
      <w:pPr>
        <w:jc w:val="center"/>
        <w:rPr>
          <w:rFonts w:ascii="Arial" w:hAnsi="Arial" w:cs="Arial"/>
        </w:rPr>
      </w:pPr>
    </w:p>
    <w:p w14:paraId="23003C4C" w14:textId="77777777" w:rsidR="00E448BA" w:rsidRDefault="00E448BA" w:rsidP="0079469F">
      <w:pPr>
        <w:jc w:val="center"/>
        <w:rPr>
          <w:rFonts w:ascii="Arial" w:hAnsi="Arial" w:cs="Arial"/>
        </w:rPr>
      </w:pPr>
    </w:p>
    <w:p w14:paraId="57CF6C9D" w14:textId="77777777" w:rsidR="009862C7" w:rsidRPr="000E30C5" w:rsidRDefault="009862C7" w:rsidP="0079469F">
      <w:pPr>
        <w:jc w:val="center"/>
        <w:rPr>
          <w:rFonts w:ascii="Arial" w:hAnsi="Arial" w:cs="Arial"/>
        </w:rPr>
      </w:pPr>
      <w:r w:rsidRPr="000E30C5">
        <w:rPr>
          <w:rFonts w:ascii="Arial" w:hAnsi="Arial" w:cs="Arial"/>
        </w:rPr>
        <w:t>Lars Mueller</w:t>
      </w:r>
    </w:p>
    <w:p w14:paraId="4B86AA10" w14:textId="77777777" w:rsidR="009862C7" w:rsidRPr="000E30C5" w:rsidRDefault="009862C7" w:rsidP="0079469F">
      <w:pPr>
        <w:jc w:val="center"/>
        <w:rPr>
          <w:rFonts w:ascii="Arial" w:hAnsi="Arial" w:cs="Arial"/>
        </w:rPr>
      </w:pPr>
    </w:p>
    <w:p w14:paraId="0836F84A" w14:textId="3B5F5F9B" w:rsidR="009862C7" w:rsidRPr="000E30C5" w:rsidRDefault="004138FB" w:rsidP="0079469F">
      <w:pPr>
        <w:jc w:val="center"/>
        <w:rPr>
          <w:rFonts w:ascii="Arial" w:hAnsi="Arial" w:cs="Arial"/>
        </w:rPr>
      </w:pPr>
      <w:r>
        <w:rPr>
          <w:rFonts w:ascii="Arial" w:hAnsi="Arial" w:cs="Arial"/>
        </w:rPr>
        <w:t>December 29</w:t>
      </w:r>
      <w:r w:rsidR="009862C7" w:rsidRPr="000E30C5">
        <w:rPr>
          <w:rFonts w:ascii="Arial" w:hAnsi="Arial" w:cs="Arial"/>
        </w:rPr>
        <w:t>, 2020</w:t>
      </w:r>
    </w:p>
    <w:p w14:paraId="3FDFE582" w14:textId="77777777" w:rsidR="009862C7" w:rsidRPr="000E30C5" w:rsidRDefault="009862C7">
      <w:pPr>
        <w:rPr>
          <w:rFonts w:ascii="Arial" w:hAnsi="Arial" w:cs="Arial"/>
        </w:rPr>
      </w:pPr>
    </w:p>
    <w:p w14:paraId="0B746FAA" w14:textId="183C6BD4" w:rsidR="00D37A6C" w:rsidRPr="000E30C5" w:rsidRDefault="00D37A6C">
      <w:pPr>
        <w:rPr>
          <w:rFonts w:ascii="Arial" w:hAnsi="Arial" w:cs="Arial"/>
        </w:rPr>
      </w:pPr>
      <w:r w:rsidRPr="000E30C5">
        <w:rPr>
          <w:rFonts w:ascii="Arial" w:hAnsi="Arial" w:cs="Arial"/>
        </w:rPr>
        <w:br w:type="page"/>
      </w:r>
    </w:p>
    <w:p w14:paraId="6101565E" w14:textId="77777777" w:rsidR="009862C7" w:rsidRPr="000E30C5" w:rsidRDefault="009862C7">
      <w:pPr>
        <w:rPr>
          <w:rFonts w:ascii="Arial" w:hAnsi="Arial" w:cs="Arial"/>
        </w:rPr>
      </w:pPr>
    </w:p>
    <w:p w14:paraId="12257BCE" w14:textId="5F450129" w:rsidR="002A4213" w:rsidRPr="00F2047A" w:rsidRDefault="00E63C6D" w:rsidP="00186474">
      <w:pPr>
        <w:jc w:val="center"/>
        <w:rPr>
          <w:rStyle w:val="Strong"/>
          <w:rFonts w:ascii="Arial" w:hAnsi="Arial" w:cs="Arial"/>
          <w:u w:val="single"/>
        </w:rPr>
      </w:pPr>
      <w:r w:rsidRPr="00F2047A">
        <w:rPr>
          <w:rStyle w:val="Strong"/>
          <w:rFonts w:ascii="Arial" w:hAnsi="Arial" w:cs="Arial"/>
          <w:u w:val="single"/>
        </w:rPr>
        <w:t>Table of Contents:</w:t>
      </w:r>
    </w:p>
    <w:p w14:paraId="44E9C99D" w14:textId="77777777" w:rsidR="006E7675" w:rsidRDefault="004C29D3">
      <w:pPr>
        <w:pStyle w:val="TOC1"/>
        <w:tabs>
          <w:tab w:val="right" w:pos="9350"/>
        </w:tabs>
        <w:rPr>
          <w:rFonts w:eastAsiaTheme="minorEastAsia" w:cstheme="minorBidi"/>
          <w:b w:val="0"/>
          <w:bCs w:val="0"/>
          <w:caps w:val="0"/>
          <w:noProof/>
          <w:kern w:val="0"/>
          <w:sz w:val="24"/>
          <w:szCs w:val="24"/>
          <w:u w:val="none"/>
          <w:lang w:val="en-US" w:eastAsia="en-US" w:bidi="ar-SA"/>
        </w:rPr>
      </w:pPr>
      <w:r>
        <w:rPr>
          <w:b w:val="0"/>
          <w:bCs w:val="0"/>
          <w:caps w:val="0"/>
        </w:rPr>
        <w:fldChar w:fldCharType="begin"/>
      </w:r>
      <w:r>
        <w:rPr>
          <w:b w:val="0"/>
          <w:bCs w:val="0"/>
          <w:caps w:val="0"/>
        </w:rPr>
        <w:instrText xml:space="preserve"> </w:instrText>
      </w:r>
      <w:r>
        <w:rPr>
          <w:rFonts w:hint="eastAsia"/>
          <w:b w:val="0"/>
          <w:bCs w:val="0"/>
          <w:caps w:val="0"/>
        </w:rPr>
        <w:instrText>TOC \o "1-3"</w:instrText>
      </w:r>
      <w:r>
        <w:rPr>
          <w:b w:val="0"/>
          <w:bCs w:val="0"/>
          <w:caps w:val="0"/>
        </w:rPr>
        <w:instrText xml:space="preserve"> </w:instrText>
      </w:r>
      <w:r>
        <w:rPr>
          <w:b w:val="0"/>
          <w:bCs w:val="0"/>
          <w:caps w:val="0"/>
        </w:rPr>
        <w:fldChar w:fldCharType="separate"/>
      </w:r>
      <w:r w:rsidR="006E7675" w:rsidRPr="00BE77CB">
        <w:rPr>
          <w:rFonts w:ascii="Arial" w:hAnsi="Arial" w:cs="Arial"/>
          <w:noProof/>
        </w:rPr>
        <w:t>1. Introduction</w:t>
      </w:r>
      <w:r w:rsidR="006E7675">
        <w:rPr>
          <w:noProof/>
        </w:rPr>
        <w:tab/>
      </w:r>
      <w:r w:rsidR="006E7675">
        <w:rPr>
          <w:noProof/>
        </w:rPr>
        <w:fldChar w:fldCharType="begin"/>
      </w:r>
      <w:r w:rsidR="006E7675">
        <w:rPr>
          <w:noProof/>
        </w:rPr>
        <w:instrText xml:space="preserve"> PAGEREF _Toc60225008 \h </w:instrText>
      </w:r>
      <w:r w:rsidR="006E7675">
        <w:rPr>
          <w:noProof/>
        </w:rPr>
      </w:r>
      <w:r w:rsidR="006E7675">
        <w:rPr>
          <w:noProof/>
        </w:rPr>
        <w:fldChar w:fldCharType="separate"/>
      </w:r>
      <w:r w:rsidR="006E7675">
        <w:rPr>
          <w:noProof/>
        </w:rPr>
        <w:t>2</w:t>
      </w:r>
      <w:r w:rsidR="006E7675">
        <w:rPr>
          <w:noProof/>
        </w:rPr>
        <w:fldChar w:fldCharType="end"/>
      </w:r>
    </w:p>
    <w:p w14:paraId="57E866C6" w14:textId="77777777" w:rsidR="006E7675" w:rsidRDefault="006E7675">
      <w:pPr>
        <w:pStyle w:val="TOC2"/>
        <w:tabs>
          <w:tab w:val="left" w:pos="546"/>
          <w:tab w:val="right" w:pos="9350"/>
        </w:tabs>
        <w:rPr>
          <w:rFonts w:eastAsiaTheme="minorEastAsia" w:cstheme="minorBidi"/>
          <w:b w:val="0"/>
          <w:bCs w:val="0"/>
          <w:smallCaps w:val="0"/>
          <w:noProof/>
          <w:kern w:val="0"/>
          <w:sz w:val="24"/>
          <w:szCs w:val="24"/>
          <w:lang w:val="en-US" w:eastAsia="en-US" w:bidi="ar-SA"/>
        </w:rPr>
      </w:pPr>
      <w:r w:rsidRPr="00BE77CB">
        <w:rPr>
          <w:rFonts w:ascii="Arial" w:hAnsi="Arial" w:cs="Arial"/>
          <w:noProof/>
        </w:rPr>
        <w:t>1.1</w:t>
      </w:r>
      <w:r>
        <w:rPr>
          <w:rFonts w:eastAsiaTheme="minorEastAsia" w:cstheme="minorBidi"/>
          <w:b w:val="0"/>
          <w:bCs w:val="0"/>
          <w:smallCaps w:val="0"/>
          <w:noProof/>
          <w:kern w:val="0"/>
          <w:sz w:val="24"/>
          <w:szCs w:val="24"/>
          <w:lang w:val="en-US" w:eastAsia="en-US" w:bidi="ar-SA"/>
        </w:rPr>
        <w:tab/>
      </w:r>
      <w:r w:rsidRPr="00BE77CB">
        <w:rPr>
          <w:rFonts w:ascii="Arial" w:hAnsi="Arial" w:cs="Arial"/>
          <w:noProof/>
        </w:rPr>
        <w:t>Background</w:t>
      </w:r>
      <w:r>
        <w:rPr>
          <w:noProof/>
        </w:rPr>
        <w:tab/>
      </w:r>
      <w:r>
        <w:rPr>
          <w:noProof/>
        </w:rPr>
        <w:fldChar w:fldCharType="begin"/>
      </w:r>
      <w:r>
        <w:rPr>
          <w:noProof/>
        </w:rPr>
        <w:instrText xml:space="preserve"> PAGEREF _Toc60225009 \h </w:instrText>
      </w:r>
      <w:r>
        <w:rPr>
          <w:noProof/>
        </w:rPr>
      </w:r>
      <w:r>
        <w:rPr>
          <w:noProof/>
        </w:rPr>
        <w:fldChar w:fldCharType="separate"/>
      </w:r>
      <w:r>
        <w:rPr>
          <w:noProof/>
        </w:rPr>
        <w:t>2</w:t>
      </w:r>
      <w:r>
        <w:rPr>
          <w:noProof/>
        </w:rPr>
        <w:fldChar w:fldCharType="end"/>
      </w:r>
    </w:p>
    <w:p w14:paraId="09BB9280" w14:textId="77777777" w:rsidR="006E7675" w:rsidRDefault="006E7675">
      <w:pPr>
        <w:pStyle w:val="TOC2"/>
        <w:tabs>
          <w:tab w:val="left" w:pos="546"/>
          <w:tab w:val="right" w:pos="9350"/>
        </w:tabs>
        <w:rPr>
          <w:rFonts w:eastAsiaTheme="minorEastAsia" w:cstheme="minorBidi"/>
          <w:b w:val="0"/>
          <w:bCs w:val="0"/>
          <w:smallCaps w:val="0"/>
          <w:noProof/>
          <w:kern w:val="0"/>
          <w:sz w:val="24"/>
          <w:szCs w:val="24"/>
          <w:lang w:val="en-US" w:eastAsia="en-US" w:bidi="ar-SA"/>
        </w:rPr>
      </w:pPr>
      <w:r w:rsidRPr="00BE77CB">
        <w:rPr>
          <w:rFonts w:ascii="Arial" w:hAnsi="Arial" w:cs="Arial"/>
          <w:noProof/>
        </w:rPr>
        <w:t>1.2</w:t>
      </w:r>
      <w:r>
        <w:rPr>
          <w:rFonts w:eastAsiaTheme="minorEastAsia" w:cstheme="minorBidi"/>
          <w:b w:val="0"/>
          <w:bCs w:val="0"/>
          <w:smallCaps w:val="0"/>
          <w:noProof/>
          <w:kern w:val="0"/>
          <w:sz w:val="24"/>
          <w:szCs w:val="24"/>
          <w:lang w:val="en-US" w:eastAsia="en-US" w:bidi="ar-SA"/>
        </w:rPr>
        <w:tab/>
      </w:r>
      <w:r w:rsidRPr="00BE77CB">
        <w:rPr>
          <w:rFonts w:ascii="Arial" w:hAnsi="Arial" w:cs="Arial"/>
          <w:noProof/>
        </w:rPr>
        <w:t>Problem Statement</w:t>
      </w:r>
      <w:r>
        <w:rPr>
          <w:noProof/>
        </w:rPr>
        <w:tab/>
      </w:r>
      <w:r>
        <w:rPr>
          <w:noProof/>
        </w:rPr>
        <w:fldChar w:fldCharType="begin"/>
      </w:r>
      <w:r>
        <w:rPr>
          <w:noProof/>
        </w:rPr>
        <w:instrText xml:space="preserve"> PAGEREF _Toc60225010 \h </w:instrText>
      </w:r>
      <w:r>
        <w:rPr>
          <w:noProof/>
        </w:rPr>
      </w:r>
      <w:r>
        <w:rPr>
          <w:noProof/>
        </w:rPr>
        <w:fldChar w:fldCharType="separate"/>
      </w:r>
      <w:r>
        <w:rPr>
          <w:noProof/>
        </w:rPr>
        <w:t>2</w:t>
      </w:r>
      <w:r>
        <w:rPr>
          <w:noProof/>
        </w:rPr>
        <w:fldChar w:fldCharType="end"/>
      </w:r>
    </w:p>
    <w:p w14:paraId="7BEFE06F" w14:textId="77777777" w:rsidR="006E7675" w:rsidRDefault="006E7675">
      <w:pPr>
        <w:pStyle w:val="TOC1"/>
        <w:tabs>
          <w:tab w:val="right" w:pos="9350"/>
        </w:tabs>
        <w:rPr>
          <w:rFonts w:eastAsiaTheme="minorEastAsia" w:cstheme="minorBidi"/>
          <w:b w:val="0"/>
          <w:bCs w:val="0"/>
          <w:caps w:val="0"/>
          <w:noProof/>
          <w:kern w:val="0"/>
          <w:sz w:val="24"/>
          <w:szCs w:val="24"/>
          <w:u w:val="none"/>
          <w:lang w:val="en-US" w:eastAsia="en-US" w:bidi="ar-SA"/>
        </w:rPr>
      </w:pPr>
      <w:r w:rsidRPr="00BE77CB">
        <w:rPr>
          <w:rFonts w:ascii="Arial" w:hAnsi="Arial" w:cs="Arial"/>
          <w:noProof/>
        </w:rPr>
        <w:t>2. Data</w:t>
      </w:r>
      <w:r>
        <w:rPr>
          <w:noProof/>
        </w:rPr>
        <w:tab/>
      </w:r>
      <w:r>
        <w:rPr>
          <w:noProof/>
        </w:rPr>
        <w:fldChar w:fldCharType="begin"/>
      </w:r>
      <w:r>
        <w:rPr>
          <w:noProof/>
        </w:rPr>
        <w:instrText xml:space="preserve"> PAGEREF _Toc60225011 \h </w:instrText>
      </w:r>
      <w:r>
        <w:rPr>
          <w:noProof/>
        </w:rPr>
      </w:r>
      <w:r>
        <w:rPr>
          <w:noProof/>
        </w:rPr>
        <w:fldChar w:fldCharType="separate"/>
      </w:r>
      <w:r>
        <w:rPr>
          <w:noProof/>
        </w:rPr>
        <w:t>3</w:t>
      </w:r>
      <w:r>
        <w:rPr>
          <w:noProof/>
        </w:rPr>
        <w:fldChar w:fldCharType="end"/>
      </w:r>
    </w:p>
    <w:p w14:paraId="3C81FB69" w14:textId="77777777" w:rsidR="006E7675" w:rsidRDefault="006E7675">
      <w:pPr>
        <w:pStyle w:val="TOC2"/>
        <w:tabs>
          <w:tab w:val="right" w:pos="9350"/>
        </w:tabs>
        <w:rPr>
          <w:rFonts w:eastAsiaTheme="minorEastAsia" w:cstheme="minorBidi"/>
          <w:b w:val="0"/>
          <w:bCs w:val="0"/>
          <w:smallCaps w:val="0"/>
          <w:noProof/>
          <w:kern w:val="0"/>
          <w:sz w:val="24"/>
          <w:szCs w:val="24"/>
          <w:lang w:val="en-US" w:eastAsia="en-US" w:bidi="ar-SA"/>
        </w:rPr>
      </w:pPr>
      <w:r w:rsidRPr="00BE77CB">
        <w:rPr>
          <w:rFonts w:ascii="Arial" w:hAnsi="Arial" w:cs="Arial"/>
          <w:noProof/>
        </w:rPr>
        <w:t>2.1 Data Sources</w:t>
      </w:r>
      <w:r>
        <w:rPr>
          <w:noProof/>
        </w:rPr>
        <w:tab/>
      </w:r>
      <w:r>
        <w:rPr>
          <w:noProof/>
        </w:rPr>
        <w:fldChar w:fldCharType="begin"/>
      </w:r>
      <w:r>
        <w:rPr>
          <w:noProof/>
        </w:rPr>
        <w:instrText xml:space="preserve"> PAGEREF _Toc60225012 \h </w:instrText>
      </w:r>
      <w:r>
        <w:rPr>
          <w:noProof/>
        </w:rPr>
      </w:r>
      <w:r>
        <w:rPr>
          <w:noProof/>
        </w:rPr>
        <w:fldChar w:fldCharType="separate"/>
      </w:r>
      <w:r>
        <w:rPr>
          <w:noProof/>
        </w:rPr>
        <w:t>3</w:t>
      </w:r>
      <w:r>
        <w:rPr>
          <w:noProof/>
        </w:rPr>
        <w:fldChar w:fldCharType="end"/>
      </w:r>
    </w:p>
    <w:p w14:paraId="6196B300" w14:textId="77777777" w:rsidR="006E7675" w:rsidRDefault="006E7675">
      <w:pPr>
        <w:pStyle w:val="TOC2"/>
        <w:tabs>
          <w:tab w:val="right" w:pos="9350"/>
        </w:tabs>
        <w:rPr>
          <w:rFonts w:eastAsiaTheme="minorEastAsia" w:cstheme="minorBidi"/>
          <w:b w:val="0"/>
          <w:bCs w:val="0"/>
          <w:smallCaps w:val="0"/>
          <w:noProof/>
          <w:kern w:val="0"/>
          <w:sz w:val="24"/>
          <w:szCs w:val="24"/>
          <w:lang w:val="en-US" w:eastAsia="en-US" w:bidi="ar-SA"/>
        </w:rPr>
      </w:pPr>
      <w:r w:rsidRPr="00BE77CB">
        <w:rPr>
          <w:rFonts w:ascii="Arial" w:hAnsi="Arial" w:cs="Arial"/>
          <w:noProof/>
        </w:rPr>
        <w:t>2.2 Data Acquisition and Wrangling</w:t>
      </w:r>
      <w:r>
        <w:rPr>
          <w:noProof/>
        </w:rPr>
        <w:tab/>
      </w:r>
      <w:r>
        <w:rPr>
          <w:noProof/>
        </w:rPr>
        <w:fldChar w:fldCharType="begin"/>
      </w:r>
      <w:r>
        <w:rPr>
          <w:noProof/>
        </w:rPr>
        <w:instrText xml:space="preserve"> PAGEREF _Toc60225013 \h </w:instrText>
      </w:r>
      <w:r>
        <w:rPr>
          <w:noProof/>
        </w:rPr>
      </w:r>
      <w:r>
        <w:rPr>
          <w:noProof/>
        </w:rPr>
        <w:fldChar w:fldCharType="separate"/>
      </w:r>
      <w:r>
        <w:rPr>
          <w:noProof/>
        </w:rPr>
        <w:t>3</w:t>
      </w:r>
      <w:r>
        <w:rPr>
          <w:noProof/>
        </w:rPr>
        <w:fldChar w:fldCharType="end"/>
      </w:r>
    </w:p>
    <w:p w14:paraId="6D5DE841" w14:textId="77777777" w:rsidR="006E7675" w:rsidRDefault="006E7675">
      <w:pPr>
        <w:pStyle w:val="TOC3"/>
        <w:tabs>
          <w:tab w:val="right" w:pos="9350"/>
        </w:tabs>
        <w:rPr>
          <w:rFonts w:eastAsiaTheme="minorEastAsia" w:cstheme="minorBidi"/>
          <w:smallCaps w:val="0"/>
          <w:noProof/>
          <w:kern w:val="0"/>
          <w:sz w:val="24"/>
          <w:szCs w:val="24"/>
          <w:lang w:val="en-US" w:eastAsia="en-US" w:bidi="ar-SA"/>
        </w:rPr>
      </w:pPr>
      <w:r w:rsidRPr="00BE77CB">
        <w:rPr>
          <w:rFonts w:ascii="Arial" w:hAnsi="Arial" w:cs="Arial"/>
          <w:noProof/>
        </w:rPr>
        <w:t>2.2.1 Neighbourhood Areas</w:t>
      </w:r>
      <w:r>
        <w:rPr>
          <w:noProof/>
        </w:rPr>
        <w:tab/>
      </w:r>
      <w:r>
        <w:rPr>
          <w:noProof/>
        </w:rPr>
        <w:fldChar w:fldCharType="begin"/>
      </w:r>
      <w:r>
        <w:rPr>
          <w:noProof/>
        </w:rPr>
        <w:instrText xml:space="preserve"> PAGEREF _Toc60225014 \h </w:instrText>
      </w:r>
      <w:r>
        <w:rPr>
          <w:noProof/>
        </w:rPr>
      </w:r>
      <w:r>
        <w:rPr>
          <w:noProof/>
        </w:rPr>
        <w:fldChar w:fldCharType="separate"/>
      </w:r>
      <w:r>
        <w:rPr>
          <w:noProof/>
        </w:rPr>
        <w:t>3</w:t>
      </w:r>
      <w:r>
        <w:rPr>
          <w:noProof/>
        </w:rPr>
        <w:fldChar w:fldCharType="end"/>
      </w:r>
    </w:p>
    <w:p w14:paraId="46A3FCF9" w14:textId="77777777" w:rsidR="006E7675" w:rsidRDefault="006E7675">
      <w:pPr>
        <w:pStyle w:val="TOC3"/>
        <w:tabs>
          <w:tab w:val="right" w:pos="9350"/>
        </w:tabs>
        <w:rPr>
          <w:rFonts w:eastAsiaTheme="minorEastAsia" w:cstheme="minorBidi"/>
          <w:smallCaps w:val="0"/>
          <w:noProof/>
          <w:kern w:val="0"/>
          <w:sz w:val="24"/>
          <w:szCs w:val="24"/>
          <w:lang w:val="en-US" w:eastAsia="en-US" w:bidi="ar-SA"/>
        </w:rPr>
      </w:pPr>
      <w:r w:rsidRPr="00BE77CB">
        <w:rPr>
          <w:rFonts w:ascii="Arial" w:hAnsi="Arial" w:cs="Arial"/>
          <w:noProof/>
        </w:rPr>
        <w:t>2.2.2 Coordinates for each Neighbourhood</w:t>
      </w:r>
      <w:r>
        <w:rPr>
          <w:noProof/>
        </w:rPr>
        <w:tab/>
      </w:r>
      <w:r>
        <w:rPr>
          <w:noProof/>
        </w:rPr>
        <w:fldChar w:fldCharType="begin"/>
      </w:r>
      <w:r>
        <w:rPr>
          <w:noProof/>
        </w:rPr>
        <w:instrText xml:space="preserve"> PAGEREF _Toc60225015 \h </w:instrText>
      </w:r>
      <w:r>
        <w:rPr>
          <w:noProof/>
        </w:rPr>
      </w:r>
      <w:r>
        <w:rPr>
          <w:noProof/>
        </w:rPr>
        <w:fldChar w:fldCharType="separate"/>
      </w:r>
      <w:r>
        <w:rPr>
          <w:noProof/>
        </w:rPr>
        <w:t>4</w:t>
      </w:r>
      <w:r>
        <w:rPr>
          <w:noProof/>
        </w:rPr>
        <w:fldChar w:fldCharType="end"/>
      </w:r>
    </w:p>
    <w:p w14:paraId="1C2CC3EF" w14:textId="77777777" w:rsidR="006E7675" w:rsidRDefault="006E7675">
      <w:pPr>
        <w:pStyle w:val="TOC3"/>
        <w:tabs>
          <w:tab w:val="right" w:pos="9350"/>
        </w:tabs>
        <w:rPr>
          <w:rFonts w:eastAsiaTheme="minorEastAsia" w:cstheme="minorBidi"/>
          <w:smallCaps w:val="0"/>
          <w:noProof/>
          <w:kern w:val="0"/>
          <w:sz w:val="24"/>
          <w:szCs w:val="24"/>
          <w:lang w:val="en-US" w:eastAsia="en-US" w:bidi="ar-SA"/>
        </w:rPr>
      </w:pPr>
      <w:r w:rsidRPr="00BE77CB">
        <w:rPr>
          <w:rFonts w:ascii="Arial" w:hAnsi="Arial" w:cs="Arial"/>
          <w:noProof/>
        </w:rPr>
        <w:t>2.2.3 100 Most Recommended Venues within each Neighbourhood</w:t>
      </w:r>
      <w:r>
        <w:rPr>
          <w:noProof/>
        </w:rPr>
        <w:tab/>
      </w:r>
      <w:r>
        <w:rPr>
          <w:noProof/>
        </w:rPr>
        <w:fldChar w:fldCharType="begin"/>
      </w:r>
      <w:r>
        <w:rPr>
          <w:noProof/>
        </w:rPr>
        <w:instrText xml:space="preserve"> PAGEREF _Toc60225016 \h </w:instrText>
      </w:r>
      <w:r>
        <w:rPr>
          <w:noProof/>
        </w:rPr>
      </w:r>
      <w:r>
        <w:rPr>
          <w:noProof/>
        </w:rPr>
        <w:fldChar w:fldCharType="separate"/>
      </w:r>
      <w:r>
        <w:rPr>
          <w:noProof/>
        </w:rPr>
        <w:t>5</w:t>
      </w:r>
      <w:r>
        <w:rPr>
          <w:noProof/>
        </w:rPr>
        <w:fldChar w:fldCharType="end"/>
      </w:r>
    </w:p>
    <w:p w14:paraId="7C657BBE" w14:textId="77777777" w:rsidR="006E7675" w:rsidRDefault="006E7675">
      <w:pPr>
        <w:pStyle w:val="TOC1"/>
        <w:tabs>
          <w:tab w:val="right" w:pos="9350"/>
        </w:tabs>
        <w:rPr>
          <w:rFonts w:eastAsiaTheme="minorEastAsia" w:cstheme="minorBidi"/>
          <w:b w:val="0"/>
          <w:bCs w:val="0"/>
          <w:caps w:val="0"/>
          <w:noProof/>
          <w:kern w:val="0"/>
          <w:sz w:val="24"/>
          <w:szCs w:val="24"/>
          <w:u w:val="none"/>
          <w:lang w:val="en-US" w:eastAsia="en-US" w:bidi="ar-SA"/>
        </w:rPr>
      </w:pPr>
      <w:r w:rsidRPr="00BE77CB">
        <w:rPr>
          <w:rFonts w:ascii="Arial" w:hAnsi="Arial" w:cs="Arial"/>
          <w:noProof/>
        </w:rPr>
        <w:t>3. Data Analysis</w:t>
      </w:r>
      <w:r>
        <w:rPr>
          <w:noProof/>
        </w:rPr>
        <w:tab/>
      </w:r>
      <w:r>
        <w:rPr>
          <w:noProof/>
        </w:rPr>
        <w:fldChar w:fldCharType="begin"/>
      </w:r>
      <w:r>
        <w:rPr>
          <w:noProof/>
        </w:rPr>
        <w:instrText xml:space="preserve"> PAGEREF _Toc60225017 \h </w:instrText>
      </w:r>
      <w:r>
        <w:rPr>
          <w:noProof/>
        </w:rPr>
      </w:r>
      <w:r>
        <w:rPr>
          <w:noProof/>
        </w:rPr>
        <w:fldChar w:fldCharType="separate"/>
      </w:r>
      <w:r>
        <w:rPr>
          <w:noProof/>
        </w:rPr>
        <w:t>7</w:t>
      </w:r>
      <w:r>
        <w:rPr>
          <w:noProof/>
        </w:rPr>
        <w:fldChar w:fldCharType="end"/>
      </w:r>
    </w:p>
    <w:p w14:paraId="5C4912A5" w14:textId="77777777" w:rsidR="006E7675" w:rsidRDefault="006E7675">
      <w:pPr>
        <w:pStyle w:val="TOC2"/>
        <w:tabs>
          <w:tab w:val="right" w:pos="9350"/>
        </w:tabs>
        <w:rPr>
          <w:rFonts w:eastAsiaTheme="minorEastAsia" w:cstheme="minorBidi"/>
          <w:b w:val="0"/>
          <w:bCs w:val="0"/>
          <w:smallCaps w:val="0"/>
          <w:noProof/>
          <w:kern w:val="0"/>
          <w:sz w:val="24"/>
          <w:szCs w:val="24"/>
          <w:lang w:val="en-US" w:eastAsia="en-US" w:bidi="ar-SA"/>
        </w:rPr>
      </w:pPr>
      <w:r w:rsidRPr="00BE77CB">
        <w:rPr>
          <w:rFonts w:ascii="Arial" w:hAnsi="Arial" w:cs="Arial"/>
          <w:noProof/>
        </w:rPr>
        <w:t>3.1 Exploratory Data Analysis</w:t>
      </w:r>
      <w:r>
        <w:rPr>
          <w:noProof/>
        </w:rPr>
        <w:tab/>
      </w:r>
      <w:r>
        <w:rPr>
          <w:noProof/>
        </w:rPr>
        <w:fldChar w:fldCharType="begin"/>
      </w:r>
      <w:r>
        <w:rPr>
          <w:noProof/>
        </w:rPr>
        <w:instrText xml:space="preserve"> PAGEREF _Toc60225018 \h </w:instrText>
      </w:r>
      <w:r>
        <w:rPr>
          <w:noProof/>
        </w:rPr>
      </w:r>
      <w:r>
        <w:rPr>
          <w:noProof/>
        </w:rPr>
        <w:fldChar w:fldCharType="separate"/>
      </w:r>
      <w:r>
        <w:rPr>
          <w:noProof/>
        </w:rPr>
        <w:t>7</w:t>
      </w:r>
      <w:r>
        <w:rPr>
          <w:noProof/>
        </w:rPr>
        <w:fldChar w:fldCharType="end"/>
      </w:r>
    </w:p>
    <w:p w14:paraId="7A5D300F" w14:textId="77777777" w:rsidR="006E7675" w:rsidRDefault="006E7675">
      <w:pPr>
        <w:pStyle w:val="TOC2"/>
        <w:tabs>
          <w:tab w:val="right" w:pos="9350"/>
        </w:tabs>
        <w:rPr>
          <w:rFonts w:eastAsiaTheme="minorEastAsia" w:cstheme="minorBidi"/>
          <w:b w:val="0"/>
          <w:bCs w:val="0"/>
          <w:smallCaps w:val="0"/>
          <w:noProof/>
          <w:kern w:val="0"/>
          <w:sz w:val="24"/>
          <w:szCs w:val="24"/>
          <w:lang w:val="en-US" w:eastAsia="en-US" w:bidi="ar-SA"/>
        </w:rPr>
      </w:pPr>
      <w:r w:rsidRPr="00BE77CB">
        <w:rPr>
          <w:rFonts w:ascii="Arial" w:hAnsi="Arial" w:cs="Arial"/>
          <w:noProof/>
        </w:rPr>
        <w:t>3.2 Clustering</w:t>
      </w:r>
      <w:r>
        <w:rPr>
          <w:noProof/>
        </w:rPr>
        <w:tab/>
      </w:r>
      <w:r>
        <w:rPr>
          <w:noProof/>
        </w:rPr>
        <w:fldChar w:fldCharType="begin"/>
      </w:r>
      <w:r>
        <w:rPr>
          <w:noProof/>
        </w:rPr>
        <w:instrText xml:space="preserve"> PAGEREF _Toc60225019 \h </w:instrText>
      </w:r>
      <w:r>
        <w:rPr>
          <w:noProof/>
        </w:rPr>
      </w:r>
      <w:r>
        <w:rPr>
          <w:noProof/>
        </w:rPr>
        <w:fldChar w:fldCharType="separate"/>
      </w:r>
      <w:r>
        <w:rPr>
          <w:noProof/>
        </w:rPr>
        <w:t>9</w:t>
      </w:r>
      <w:r>
        <w:rPr>
          <w:noProof/>
        </w:rPr>
        <w:fldChar w:fldCharType="end"/>
      </w:r>
    </w:p>
    <w:p w14:paraId="6409B3C5" w14:textId="77777777" w:rsidR="006E7675" w:rsidRDefault="006E7675">
      <w:pPr>
        <w:pStyle w:val="TOC3"/>
        <w:tabs>
          <w:tab w:val="right" w:pos="9350"/>
        </w:tabs>
        <w:rPr>
          <w:rFonts w:eastAsiaTheme="minorEastAsia" w:cstheme="minorBidi"/>
          <w:smallCaps w:val="0"/>
          <w:noProof/>
          <w:kern w:val="0"/>
          <w:sz w:val="24"/>
          <w:szCs w:val="24"/>
          <w:lang w:val="en-US" w:eastAsia="en-US" w:bidi="ar-SA"/>
        </w:rPr>
      </w:pPr>
      <w:r w:rsidRPr="00BE77CB">
        <w:rPr>
          <w:rFonts w:ascii="Arial" w:hAnsi="Arial" w:cs="Arial"/>
          <w:noProof/>
        </w:rPr>
        <w:t>3.2.1 K-Means Clustering</w:t>
      </w:r>
      <w:r>
        <w:rPr>
          <w:noProof/>
        </w:rPr>
        <w:tab/>
      </w:r>
      <w:r>
        <w:rPr>
          <w:noProof/>
        </w:rPr>
        <w:fldChar w:fldCharType="begin"/>
      </w:r>
      <w:r>
        <w:rPr>
          <w:noProof/>
        </w:rPr>
        <w:instrText xml:space="preserve"> PAGEREF _Toc60225020 \h </w:instrText>
      </w:r>
      <w:r>
        <w:rPr>
          <w:noProof/>
        </w:rPr>
      </w:r>
      <w:r>
        <w:rPr>
          <w:noProof/>
        </w:rPr>
        <w:fldChar w:fldCharType="separate"/>
      </w:r>
      <w:r>
        <w:rPr>
          <w:noProof/>
        </w:rPr>
        <w:t>9</w:t>
      </w:r>
      <w:r>
        <w:rPr>
          <w:noProof/>
        </w:rPr>
        <w:fldChar w:fldCharType="end"/>
      </w:r>
    </w:p>
    <w:p w14:paraId="63428460" w14:textId="77777777" w:rsidR="006E7675" w:rsidRDefault="006E7675">
      <w:pPr>
        <w:pStyle w:val="TOC3"/>
        <w:tabs>
          <w:tab w:val="right" w:pos="9350"/>
        </w:tabs>
        <w:rPr>
          <w:rFonts w:eastAsiaTheme="minorEastAsia" w:cstheme="minorBidi"/>
          <w:smallCaps w:val="0"/>
          <w:noProof/>
          <w:kern w:val="0"/>
          <w:sz w:val="24"/>
          <w:szCs w:val="24"/>
          <w:lang w:val="en-US" w:eastAsia="en-US" w:bidi="ar-SA"/>
        </w:rPr>
      </w:pPr>
      <w:r w:rsidRPr="00BE77CB">
        <w:rPr>
          <w:rFonts w:ascii="Arial" w:hAnsi="Arial" w:cs="Arial"/>
          <w:noProof/>
        </w:rPr>
        <w:t>3.2.2 DBSCAN Clustering</w:t>
      </w:r>
      <w:r>
        <w:rPr>
          <w:noProof/>
        </w:rPr>
        <w:tab/>
      </w:r>
      <w:r>
        <w:rPr>
          <w:noProof/>
        </w:rPr>
        <w:fldChar w:fldCharType="begin"/>
      </w:r>
      <w:r>
        <w:rPr>
          <w:noProof/>
        </w:rPr>
        <w:instrText xml:space="preserve"> PAGEREF _Toc60225021 \h </w:instrText>
      </w:r>
      <w:r>
        <w:rPr>
          <w:noProof/>
        </w:rPr>
      </w:r>
      <w:r>
        <w:rPr>
          <w:noProof/>
        </w:rPr>
        <w:fldChar w:fldCharType="separate"/>
      </w:r>
      <w:r>
        <w:rPr>
          <w:noProof/>
        </w:rPr>
        <w:t>10</w:t>
      </w:r>
      <w:r>
        <w:rPr>
          <w:noProof/>
        </w:rPr>
        <w:fldChar w:fldCharType="end"/>
      </w:r>
    </w:p>
    <w:p w14:paraId="09DD41BA" w14:textId="77777777" w:rsidR="006E7675" w:rsidRDefault="006E7675">
      <w:pPr>
        <w:pStyle w:val="TOC1"/>
        <w:tabs>
          <w:tab w:val="right" w:pos="9350"/>
        </w:tabs>
        <w:rPr>
          <w:rFonts w:eastAsiaTheme="minorEastAsia" w:cstheme="minorBidi"/>
          <w:b w:val="0"/>
          <w:bCs w:val="0"/>
          <w:caps w:val="0"/>
          <w:noProof/>
          <w:kern w:val="0"/>
          <w:sz w:val="24"/>
          <w:szCs w:val="24"/>
          <w:u w:val="none"/>
          <w:lang w:val="en-US" w:eastAsia="en-US" w:bidi="ar-SA"/>
        </w:rPr>
      </w:pPr>
      <w:r w:rsidRPr="00BE77CB">
        <w:rPr>
          <w:rFonts w:ascii="Arial" w:hAnsi="Arial" w:cs="Arial"/>
          <w:noProof/>
        </w:rPr>
        <w:t>4. Results</w:t>
      </w:r>
      <w:r>
        <w:rPr>
          <w:noProof/>
        </w:rPr>
        <w:tab/>
      </w:r>
      <w:r>
        <w:rPr>
          <w:noProof/>
        </w:rPr>
        <w:fldChar w:fldCharType="begin"/>
      </w:r>
      <w:r>
        <w:rPr>
          <w:noProof/>
        </w:rPr>
        <w:instrText xml:space="preserve"> PAGEREF _Toc60225022 \h </w:instrText>
      </w:r>
      <w:r>
        <w:rPr>
          <w:noProof/>
        </w:rPr>
      </w:r>
      <w:r>
        <w:rPr>
          <w:noProof/>
        </w:rPr>
        <w:fldChar w:fldCharType="separate"/>
      </w:r>
      <w:r>
        <w:rPr>
          <w:noProof/>
        </w:rPr>
        <w:t>11</w:t>
      </w:r>
      <w:r>
        <w:rPr>
          <w:noProof/>
        </w:rPr>
        <w:fldChar w:fldCharType="end"/>
      </w:r>
    </w:p>
    <w:p w14:paraId="082F30CD" w14:textId="77777777" w:rsidR="006E7675" w:rsidRDefault="006E7675">
      <w:pPr>
        <w:pStyle w:val="TOC2"/>
        <w:tabs>
          <w:tab w:val="right" w:pos="9350"/>
        </w:tabs>
        <w:rPr>
          <w:rFonts w:eastAsiaTheme="minorEastAsia" w:cstheme="minorBidi"/>
          <w:b w:val="0"/>
          <w:bCs w:val="0"/>
          <w:smallCaps w:val="0"/>
          <w:noProof/>
          <w:kern w:val="0"/>
          <w:sz w:val="24"/>
          <w:szCs w:val="24"/>
          <w:lang w:val="en-US" w:eastAsia="en-US" w:bidi="ar-SA"/>
        </w:rPr>
      </w:pPr>
      <w:r w:rsidRPr="00BE77CB">
        <w:rPr>
          <w:rFonts w:ascii="Arial" w:hAnsi="Arial" w:cs="Arial"/>
          <w:noProof/>
        </w:rPr>
        <w:t>4.1 DBSCAN Vs. K-Means Clusters</w:t>
      </w:r>
      <w:r>
        <w:rPr>
          <w:noProof/>
        </w:rPr>
        <w:tab/>
      </w:r>
      <w:r>
        <w:rPr>
          <w:noProof/>
        </w:rPr>
        <w:fldChar w:fldCharType="begin"/>
      </w:r>
      <w:r>
        <w:rPr>
          <w:noProof/>
        </w:rPr>
        <w:instrText xml:space="preserve"> PAGEREF _Toc60225023 \h </w:instrText>
      </w:r>
      <w:r>
        <w:rPr>
          <w:noProof/>
        </w:rPr>
      </w:r>
      <w:r>
        <w:rPr>
          <w:noProof/>
        </w:rPr>
        <w:fldChar w:fldCharType="separate"/>
      </w:r>
      <w:r>
        <w:rPr>
          <w:noProof/>
        </w:rPr>
        <w:t>11</w:t>
      </w:r>
      <w:r>
        <w:rPr>
          <w:noProof/>
        </w:rPr>
        <w:fldChar w:fldCharType="end"/>
      </w:r>
    </w:p>
    <w:p w14:paraId="156FCCBE" w14:textId="77777777" w:rsidR="006E7675" w:rsidRDefault="006E7675">
      <w:pPr>
        <w:pStyle w:val="TOC3"/>
        <w:tabs>
          <w:tab w:val="right" w:pos="9350"/>
        </w:tabs>
        <w:rPr>
          <w:rFonts w:eastAsiaTheme="minorEastAsia" w:cstheme="minorBidi"/>
          <w:smallCaps w:val="0"/>
          <w:noProof/>
          <w:kern w:val="0"/>
          <w:sz w:val="24"/>
          <w:szCs w:val="24"/>
          <w:lang w:val="en-US" w:eastAsia="en-US" w:bidi="ar-SA"/>
        </w:rPr>
      </w:pPr>
      <w:r w:rsidRPr="00BE77CB">
        <w:rPr>
          <w:rFonts w:ascii="Arial" w:hAnsi="Arial" w:cs="Arial"/>
          <w:noProof/>
        </w:rPr>
        <w:t>Cluster 0 – Parks</w:t>
      </w:r>
      <w:r>
        <w:rPr>
          <w:noProof/>
        </w:rPr>
        <w:tab/>
      </w:r>
      <w:r>
        <w:rPr>
          <w:noProof/>
        </w:rPr>
        <w:fldChar w:fldCharType="begin"/>
      </w:r>
      <w:r>
        <w:rPr>
          <w:noProof/>
        </w:rPr>
        <w:instrText xml:space="preserve"> PAGEREF _Toc60225024 \h </w:instrText>
      </w:r>
      <w:r>
        <w:rPr>
          <w:noProof/>
        </w:rPr>
      </w:r>
      <w:r>
        <w:rPr>
          <w:noProof/>
        </w:rPr>
        <w:fldChar w:fldCharType="separate"/>
      </w:r>
      <w:r>
        <w:rPr>
          <w:noProof/>
        </w:rPr>
        <w:t>11</w:t>
      </w:r>
      <w:r>
        <w:rPr>
          <w:noProof/>
        </w:rPr>
        <w:fldChar w:fldCharType="end"/>
      </w:r>
    </w:p>
    <w:p w14:paraId="7D0E4533" w14:textId="77777777" w:rsidR="006E7675" w:rsidRDefault="006E7675">
      <w:pPr>
        <w:pStyle w:val="TOC3"/>
        <w:tabs>
          <w:tab w:val="right" w:pos="9350"/>
        </w:tabs>
        <w:rPr>
          <w:rFonts w:eastAsiaTheme="minorEastAsia" w:cstheme="minorBidi"/>
          <w:smallCaps w:val="0"/>
          <w:noProof/>
          <w:kern w:val="0"/>
          <w:sz w:val="24"/>
          <w:szCs w:val="24"/>
          <w:lang w:val="en-US" w:eastAsia="en-US" w:bidi="ar-SA"/>
        </w:rPr>
      </w:pPr>
      <w:r w:rsidRPr="00BE77CB">
        <w:rPr>
          <w:rFonts w:ascii="Arial" w:hAnsi="Arial" w:cs="Arial"/>
          <w:noProof/>
        </w:rPr>
        <w:t>Cluster 1 – Japanese Restaurants</w:t>
      </w:r>
      <w:r>
        <w:rPr>
          <w:noProof/>
        </w:rPr>
        <w:tab/>
      </w:r>
      <w:r>
        <w:rPr>
          <w:noProof/>
        </w:rPr>
        <w:fldChar w:fldCharType="begin"/>
      </w:r>
      <w:r>
        <w:rPr>
          <w:noProof/>
        </w:rPr>
        <w:instrText xml:space="preserve"> PAGEREF _Toc60225025 \h </w:instrText>
      </w:r>
      <w:r>
        <w:rPr>
          <w:noProof/>
        </w:rPr>
      </w:r>
      <w:r>
        <w:rPr>
          <w:noProof/>
        </w:rPr>
        <w:fldChar w:fldCharType="separate"/>
      </w:r>
      <w:r>
        <w:rPr>
          <w:noProof/>
        </w:rPr>
        <w:t>12</w:t>
      </w:r>
      <w:r>
        <w:rPr>
          <w:noProof/>
        </w:rPr>
        <w:fldChar w:fldCharType="end"/>
      </w:r>
    </w:p>
    <w:p w14:paraId="2781ADDD" w14:textId="77777777" w:rsidR="006E7675" w:rsidRDefault="006E7675">
      <w:pPr>
        <w:pStyle w:val="TOC3"/>
        <w:tabs>
          <w:tab w:val="right" w:pos="9350"/>
        </w:tabs>
        <w:rPr>
          <w:rFonts w:eastAsiaTheme="minorEastAsia" w:cstheme="minorBidi"/>
          <w:smallCaps w:val="0"/>
          <w:noProof/>
          <w:kern w:val="0"/>
          <w:sz w:val="24"/>
          <w:szCs w:val="24"/>
          <w:lang w:val="en-US" w:eastAsia="en-US" w:bidi="ar-SA"/>
        </w:rPr>
      </w:pPr>
      <w:r w:rsidRPr="00BE77CB">
        <w:rPr>
          <w:rFonts w:ascii="Arial" w:hAnsi="Arial" w:cs="Arial"/>
          <w:noProof/>
        </w:rPr>
        <w:t>Cluster 2 – Coffee Shops</w:t>
      </w:r>
      <w:r>
        <w:rPr>
          <w:noProof/>
        </w:rPr>
        <w:tab/>
      </w:r>
      <w:r>
        <w:rPr>
          <w:noProof/>
        </w:rPr>
        <w:fldChar w:fldCharType="begin"/>
      </w:r>
      <w:r>
        <w:rPr>
          <w:noProof/>
        </w:rPr>
        <w:instrText xml:space="preserve"> PAGEREF _Toc60225026 \h </w:instrText>
      </w:r>
      <w:r>
        <w:rPr>
          <w:noProof/>
        </w:rPr>
      </w:r>
      <w:r>
        <w:rPr>
          <w:noProof/>
        </w:rPr>
        <w:fldChar w:fldCharType="separate"/>
      </w:r>
      <w:r>
        <w:rPr>
          <w:noProof/>
        </w:rPr>
        <w:t>12</w:t>
      </w:r>
      <w:r>
        <w:rPr>
          <w:noProof/>
        </w:rPr>
        <w:fldChar w:fldCharType="end"/>
      </w:r>
    </w:p>
    <w:p w14:paraId="34F7C656" w14:textId="77777777" w:rsidR="006E7675" w:rsidRDefault="006E7675">
      <w:pPr>
        <w:pStyle w:val="TOC2"/>
        <w:tabs>
          <w:tab w:val="right" w:pos="9350"/>
        </w:tabs>
        <w:rPr>
          <w:rFonts w:eastAsiaTheme="minorEastAsia" w:cstheme="minorBidi"/>
          <w:b w:val="0"/>
          <w:bCs w:val="0"/>
          <w:smallCaps w:val="0"/>
          <w:noProof/>
          <w:kern w:val="0"/>
          <w:sz w:val="24"/>
          <w:szCs w:val="24"/>
          <w:lang w:val="en-US" w:eastAsia="en-US" w:bidi="ar-SA"/>
        </w:rPr>
      </w:pPr>
      <w:r w:rsidRPr="00BE77CB">
        <w:rPr>
          <w:rFonts w:ascii="Arial" w:hAnsi="Arial" w:cs="Arial"/>
          <w:noProof/>
        </w:rPr>
        <w:t>4.2 Cluster Visualisation</w:t>
      </w:r>
      <w:r>
        <w:rPr>
          <w:noProof/>
        </w:rPr>
        <w:tab/>
      </w:r>
      <w:r>
        <w:rPr>
          <w:noProof/>
        </w:rPr>
        <w:fldChar w:fldCharType="begin"/>
      </w:r>
      <w:r>
        <w:rPr>
          <w:noProof/>
        </w:rPr>
        <w:instrText xml:space="preserve"> PAGEREF _Toc60225027 \h </w:instrText>
      </w:r>
      <w:r>
        <w:rPr>
          <w:noProof/>
        </w:rPr>
      </w:r>
      <w:r>
        <w:rPr>
          <w:noProof/>
        </w:rPr>
        <w:fldChar w:fldCharType="separate"/>
      </w:r>
      <w:r>
        <w:rPr>
          <w:noProof/>
        </w:rPr>
        <w:t>13</w:t>
      </w:r>
      <w:r>
        <w:rPr>
          <w:noProof/>
        </w:rPr>
        <w:fldChar w:fldCharType="end"/>
      </w:r>
    </w:p>
    <w:p w14:paraId="20809CEC" w14:textId="77777777" w:rsidR="006E7675" w:rsidRDefault="006E7675">
      <w:pPr>
        <w:pStyle w:val="TOC2"/>
        <w:tabs>
          <w:tab w:val="right" w:pos="9350"/>
        </w:tabs>
        <w:rPr>
          <w:rFonts w:eastAsiaTheme="minorEastAsia" w:cstheme="minorBidi"/>
          <w:b w:val="0"/>
          <w:bCs w:val="0"/>
          <w:smallCaps w:val="0"/>
          <w:noProof/>
          <w:kern w:val="0"/>
          <w:sz w:val="24"/>
          <w:szCs w:val="24"/>
          <w:lang w:val="en-US" w:eastAsia="en-US" w:bidi="ar-SA"/>
        </w:rPr>
      </w:pPr>
      <w:r w:rsidRPr="00BE77CB">
        <w:rPr>
          <w:rFonts w:ascii="Arial" w:hAnsi="Arial" w:cs="Arial"/>
          <w:noProof/>
        </w:rPr>
        <w:t>4.3 Interactive Folium Grouping Visualisation</w:t>
      </w:r>
      <w:r>
        <w:rPr>
          <w:noProof/>
        </w:rPr>
        <w:tab/>
      </w:r>
      <w:r>
        <w:rPr>
          <w:noProof/>
        </w:rPr>
        <w:fldChar w:fldCharType="begin"/>
      </w:r>
      <w:r>
        <w:rPr>
          <w:noProof/>
        </w:rPr>
        <w:instrText xml:space="preserve"> PAGEREF _Toc60225028 \h </w:instrText>
      </w:r>
      <w:r>
        <w:rPr>
          <w:noProof/>
        </w:rPr>
      </w:r>
      <w:r>
        <w:rPr>
          <w:noProof/>
        </w:rPr>
        <w:fldChar w:fldCharType="separate"/>
      </w:r>
      <w:r>
        <w:rPr>
          <w:noProof/>
        </w:rPr>
        <w:t>14</w:t>
      </w:r>
      <w:r>
        <w:rPr>
          <w:noProof/>
        </w:rPr>
        <w:fldChar w:fldCharType="end"/>
      </w:r>
    </w:p>
    <w:p w14:paraId="0110CEBF" w14:textId="77777777" w:rsidR="006E7675" w:rsidRDefault="006E7675">
      <w:pPr>
        <w:pStyle w:val="TOC1"/>
        <w:tabs>
          <w:tab w:val="right" w:pos="9350"/>
        </w:tabs>
        <w:rPr>
          <w:rFonts w:eastAsiaTheme="minorEastAsia" w:cstheme="minorBidi"/>
          <w:b w:val="0"/>
          <w:bCs w:val="0"/>
          <w:caps w:val="0"/>
          <w:noProof/>
          <w:kern w:val="0"/>
          <w:sz w:val="24"/>
          <w:szCs w:val="24"/>
          <w:u w:val="none"/>
          <w:lang w:val="en-US" w:eastAsia="en-US" w:bidi="ar-SA"/>
        </w:rPr>
      </w:pPr>
      <w:r w:rsidRPr="00BE77CB">
        <w:rPr>
          <w:rFonts w:ascii="Arial" w:hAnsi="Arial" w:cs="Arial"/>
          <w:noProof/>
        </w:rPr>
        <w:t>5. Discussion</w:t>
      </w:r>
      <w:r>
        <w:rPr>
          <w:noProof/>
        </w:rPr>
        <w:tab/>
      </w:r>
      <w:r>
        <w:rPr>
          <w:noProof/>
        </w:rPr>
        <w:fldChar w:fldCharType="begin"/>
      </w:r>
      <w:r>
        <w:rPr>
          <w:noProof/>
        </w:rPr>
        <w:instrText xml:space="preserve"> PAGEREF _Toc60225029 \h </w:instrText>
      </w:r>
      <w:r>
        <w:rPr>
          <w:noProof/>
        </w:rPr>
      </w:r>
      <w:r>
        <w:rPr>
          <w:noProof/>
        </w:rPr>
        <w:fldChar w:fldCharType="separate"/>
      </w:r>
      <w:r>
        <w:rPr>
          <w:noProof/>
        </w:rPr>
        <w:t>14</w:t>
      </w:r>
      <w:r>
        <w:rPr>
          <w:noProof/>
        </w:rPr>
        <w:fldChar w:fldCharType="end"/>
      </w:r>
    </w:p>
    <w:p w14:paraId="7CD83406" w14:textId="77777777" w:rsidR="006E7675" w:rsidRDefault="006E7675">
      <w:pPr>
        <w:pStyle w:val="TOC1"/>
        <w:tabs>
          <w:tab w:val="right" w:pos="9350"/>
        </w:tabs>
        <w:rPr>
          <w:rFonts w:eastAsiaTheme="minorEastAsia" w:cstheme="minorBidi"/>
          <w:b w:val="0"/>
          <w:bCs w:val="0"/>
          <w:caps w:val="0"/>
          <w:noProof/>
          <w:kern w:val="0"/>
          <w:sz w:val="24"/>
          <w:szCs w:val="24"/>
          <w:u w:val="none"/>
          <w:lang w:val="en-US" w:eastAsia="en-US" w:bidi="ar-SA"/>
        </w:rPr>
      </w:pPr>
      <w:r w:rsidRPr="00BE77CB">
        <w:rPr>
          <w:rFonts w:ascii="Arial" w:hAnsi="Arial" w:cs="Arial"/>
          <w:noProof/>
        </w:rPr>
        <w:t>6. Conclusion</w:t>
      </w:r>
      <w:r>
        <w:rPr>
          <w:noProof/>
        </w:rPr>
        <w:tab/>
      </w:r>
      <w:r>
        <w:rPr>
          <w:noProof/>
        </w:rPr>
        <w:fldChar w:fldCharType="begin"/>
      </w:r>
      <w:r>
        <w:rPr>
          <w:noProof/>
        </w:rPr>
        <w:instrText xml:space="preserve"> PAGEREF _Toc60225030 \h </w:instrText>
      </w:r>
      <w:r>
        <w:rPr>
          <w:noProof/>
        </w:rPr>
      </w:r>
      <w:r>
        <w:rPr>
          <w:noProof/>
        </w:rPr>
        <w:fldChar w:fldCharType="separate"/>
      </w:r>
      <w:r>
        <w:rPr>
          <w:noProof/>
        </w:rPr>
        <w:t>15</w:t>
      </w:r>
      <w:r>
        <w:rPr>
          <w:noProof/>
        </w:rPr>
        <w:fldChar w:fldCharType="end"/>
      </w:r>
    </w:p>
    <w:p w14:paraId="0D50C4B1" w14:textId="77777777" w:rsidR="006E7675" w:rsidRDefault="006E7675">
      <w:pPr>
        <w:pStyle w:val="TOC1"/>
        <w:tabs>
          <w:tab w:val="right" w:pos="9350"/>
        </w:tabs>
        <w:rPr>
          <w:rFonts w:eastAsiaTheme="minorEastAsia" w:cstheme="minorBidi"/>
          <w:b w:val="0"/>
          <w:bCs w:val="0"/>
          <w:caps w:val="0"/>
          <w:noProof/>
          <w:kern w:val="0"/>
          <w:sz w:val="24"/>
          <w:szCs w:val="24"/>
          <w:u w:val="none"/>
          <w:lang w:val="en-US" w:eastAsia="en-US" w:bidi="ar-SA"/>
        </w:rPr>
      </w:pPr>
      <w:r w:rsidRPr="00BE77CB">
        <w:rPr>
          <w:rFonts w:ascii="Arial" w:hAnsi="Arial" w:cs="Arial"/>
          <w:noProof/>
        </w:rPr>
        <w:t>7. References</w:t>
      </w:r>
      <w:r>
        <w:rPr>
          <w:noProof/>
        </w:rPr>
        <w:tab/>
      </w:r>
      <w:r>
        <w:rPr>
          <w:noProof/>
        </w:rPr>
        <w:fldChar w:fldCharType="begin"/>
      </w:r>
      <w:r>
        <w:rPr>
          <w:noProof/>
        </w:rPr>
        <w:instrText xml:space="preserve"> PAGEREF _Toc60225031 \h </w:instrText>
      </w:r>
      <w:r>
        <w:rPr>
          <w:noProof/>
        </w:rPr>
      </w:r>
      <w:r>
        <w:rPr>
          <w:noProof/>
        </w:rPr>
        <w:fldChar w:fldCharType="separate"/>
      </w:r>
      <w:r>
        <w:rPr>
          <w:noProof/>
        </w:rPr>
        <w:t>16</w:t>
      </w:r>
      <w:r>
        <w:rPr>
          <w:noProof/>
        </w:rPr>
        <w:fldChar w:fldCharType="end"/>
      </w:r>
    </w:p>
    <w:p w14:paraId="5952631D" w14:textId="713E9059" w:rsidR="00E63C6D" w:rsidRPr="00E63C6D" w:rsidRDefault="004C29D3" w:rsidP="00E63C6D">
      <w:r>
        <w:rPr>
          <w:rFonts w:asciiTheme="minorHAnsi" w:hAnsiTheme="minorHAnsi"/>
          <w:b/>
          <w:bCs/>
          <w:caps/>
          <w:sz w:val="22"/>
          <w:szCs w:val="22"/>
          <w:u w:val="single"/>
        </w:rPr>
        <w:fldChar w:fldCharType="end"/>
      </w:r>
    </w:p>
    <w:p w14:paraId="2217DD4F" w14:textId="457975BF" w:rsidR="00E63C6D" w:rsidRDefault="00E63C6D">
      <w:pPr>
        <w:rPr>
          <w:rFonts w:ascii="Arial" w:hAnsi="Arial" w:cs="Arial"/>
        </w:rPr>
      </w:pPr>
      <w:r>
        <w:rPr>
          <w:rFonts w:ascii="Arial" w:hAnsi="Arial" w:cs="Arial"/>
        </w:rPr>
        <w:br w:type="page"/>
      </w:r>
    </w:p>
    <w:p w14:paraId="5FA6FEDF" w14:textId="77777777" w:rsidR="00E63C6D" w:rsidRDefault="00E63C6D">
      <w:pPr>
        <w:rPr>
          <w:rFonts w:ascii="Arial" w:eastAsiaTheme="majorEastAsia" w:hAnsi="Arial" w:cs="Arial"/>
          <w:color w:val="2F5496" w:themeColor="accent1" w:themeShade="BF"/>
          <w:sz w:val="32"/>
          <w:szCs w:val="29"/>
        </w:rPr>
      </w:pPr>
    </w:p>
    <w:p w14:paraId="6ABDAFE9" w14:textId="0FAAAF68" w:rsidR="009862C7" w:rsidRPr="000E30C5" w:rsidRDefault="00F92BC8" w:rsidP="00F92BC8">
      <w:pPr>
        <w:pStyle w:val="Heading1"/>
        <w:rPr>
          <w:rFonts w:ascii="Arial" w:hAnsi="Arial" w:cs="Arial"/>
        </w:rPr>
      </w:pPr>
      <w:bookmarkStart w:id="0" w:name="_Toc60225008"/>
      <w:r w:rsidRPr="000E30C5">
        <w:rPr>
          <w:rFonts w:ascii="Arial" w:hAnsi="Arial" w:cs="Arial"/>
        </w:rPr>
        <w:t xml:space="preserve">1. </w:t>
      </w:r>
      <w:r w:rsidR="009862C7" w:rsidRPr="000E30C5">
        <w:rPr>
          <w:rFonts w:ascii="Arial" w:hAnsi="Arial" w:cs="Arial"/>
        </w:rPr>
        <w:t>Introduction</w:t>
      </w:r>
      <w:bookmarkEnd w:id="0"/>
      <w:r w:rsidR="009862C7" w:rsidRPr="000E30C5">
        <w:rPr>
          <w:rFonts w:ascii="Arial" w:hAnsi="Arial" w:cs="Arial"/>
        </w:rPr>
        <w:t xml:space="preserve"> </w:t>
      </w:r>
    </w:p>
    <w:p w14:paraId="2C3CF417" w14:textId="77777777" w:rsidR="00954B5C" w:rsidRPr="000E30C5" w:rsidRDefault="00954B5C" w:rsidP="00954B5C">
      <w:pPr>
        <w:rPr>
          <w:rFonts w:ascii="Arial" w:hAnsi="Arial" w:cs="Arial"/>
        </w:rPr>
      </w:pPr>
    </w:p>
    <w:p w14:paraId="0A12754F" w14:textId="4675566A" w:rsidR="009862C7" w:rsidRPr="000E30C5" w:rsidRDefault="009862C7" w:rsidP="006011FD">
      <w:pPr>
        <w:pStyle w:val="Heading2"/>
        <w:numPr>
          <w:ilvl w:val="1"/>
          <w:numId w:val="2"/>
        </w:numPr>
        <w:rPr>
          <w:rFonts w:ascii="Arial" w:hAnsi="Arial" w:cs="Arial"/>
        </w:rPr>
      </w:pPr>
      <w:bookmarkStart w:id="1" w:name="_Toc60225009"/>
      <w:r w:rsidRPr="000E30C5">
        <w:rPr>
          <w:rFonts w:ascii="Arial" w:hAnsi="Arial" w:cs="Arial"/>
        </w:rPr>
        <w:t>Background</w:t>
      </w:r>
      <w:bookmarkEnd w:id="1"/>
      <w:r w:rsidRPr="000E30C5">
        <w:rPr>
          <w:rFonts w:ascii="Arial" w:hAnsi="Arial" w:cs="Arial"/>
        </w:rPr>
        <w:t xml:space="preserve"> </w:t>
      </w:r>
    </w:p>
    <w:p w14:paraId="770F5FB6" w14:textId="77777777" w:rsidR="00DA1A9D" w:rsidRPr="00337E29" w:rsidRDefault="00DA1A9D" w:rsidP="00F92BC8">
      <w:pPr>
        <w:rPr>
          <w:rFonts w:ascii="Arial" w:hAnsi="Arial" w:cs="Arial"/>
        </w:rPr>
      </w:pPr>
    </w:p>
    <w:p w14:paraId="012B0E40" w14:textId="706D526D" w:rsidR="009862C7" w:rsidRPr="00B56784" w:rsidRDefault="006C1C0E" w:rsidP="00F92BC8">
      <w:pPr>
        <w:rPr>
          <w:rFonts w:ascii="Arial" w:eastAsia="Times New Roman" w:hAnsi="Arial" w:cs="Arial"/>
        </w:rPr>
      </w:pPr>
      <w:r w:rsidRPr="00B56784">
        <w:rPr>
          <w:rFonts w:ascii="Arial" w:hAnsi="Arial" w:cs="Arial"/>
        </w:rPr>
        <w:t>Located</w:t>
      </w:r>
      <w:r w:rsidR="00954738" w:rsidRPr="00B56784">
        <w:rPr>
          <w:rFonts w:ascii="Arial" w:hAnsi="Arial" w:cs="Arial"/>
        </w:rPr>
        <w:t xml:space="preserve"> in South East Asia,</w:t>
      </w:r>
      <w:r w:rsidR="0046188D" w:rsidRPr="00B56784">
        <w:rPr>
          <w:rFonts w:ascii="Arial" w:hAnsi="Arial" w:cs="Arial"/>
        </w:rPr>
        <w:t xml:space="preserve"> </w:t>
      </w:r>
      <w:r w:rsidRPr="00B56784">
        <w:rPr>
          <w:rFonts w:ascii="Arial" w:hAnsi="Arial" w:cs="Arial"/>
        </w:rPr>
        <w:t xml:space="preserve">Singapore </w:t>
      </w:r>
      <w:r w:rsidR="0046188D" w:rsidRPr="00B56784">
        <w:rPr>
          <w:rFonts w:ascii="Arial" w:hAnsi="Arial" w:cs="Arial"/>
        </w:rPr>
        <w:t>has an area of 728km</w:t>
      </w:r>
      <w:r w:rsidR="0046188D" w:rsidRPr="00B56784">
        <w:rPr>
          <w:rFonts w:ascii="Arial" w:hAnsi="Arial" w:cs="Arial"/>
          <w:vertAlign w:val="superscript"/>
        </w:rPr>
        <w:t>2</w:t>
      </w:r>
      <w:r w:rsidR="0046188D" w:rsidRPr="00B56784">
        <w:rPr>
          <w:rFonts w:ascii="Arial" w:hAnsi="Arial" w:cs="Arial"/>
        </w:rPr>
        <w:t xml:space="preserve"> with a population of </w:t>
      </w:r>
      <w:r w:rsidR="004D0CFB" w:rsidRPr="00B56784">
        <w:rPr>
          <w:rFonts w:ascii="Arial" w:hAnsi="Arial" w:cs="Arial"/>
        </w:rPr>
        <w:t>5.64</w:t>
      </w:r>
      <w:r w:rsidR="0046188D" w:rsidRPr="00B56784">
        <w:rPr>
          <w:rFonts w:ascii="Arial" w:hAnsi="Arial" w:cs="Arial"/>
        </w:rPr>
        <w:t xml:space="preserve"> million and growing</w:t>
      </w:r>
      <w:r w:rsidR="004D0CFB" w:rsidRPr="00B56784">
        <w:rPr>
          <w:rFonts w:ascii="Arial" w:hAnsi="Arial" w:cs="Arial"/>
        </w:rPr>
        <w:t xml:space="preserve"> </w:t>
      </w:r>
      <w:r w:rsidR="003D5987" w:rsidRPr="00B56784">
        <w:rPr>
          <w:rFonts w:ascii="Arial" w:eastAsia="Times New Roman" w:hAnsi="Arial" w:cs="Arial"/>
          <w:color w:val="000000"/>
          <w:shd w:val="clear" w:color="auto" w:fill="FFFFFF"/>
        </w:rPr>
        <w:t>(</w:t>
      </w:r>
      <w:proofErr w:type="spellStart"/>
      <w:r w:rsidR="003D5987" w:rsidRPr="00B56784">
        <w:rPr>
          <w:rFonts w:ascii="Arial" w:eastAsia="Times New Roman" w:hAnsi="Arial" w:cs="Arial"/>
          <w:color w:val="000000"/>
          <w:shd w:val="clear" w:color="auto" w:fill="FFFFFF"/>
        </w:rPr>
        <w:t>Plecher</w:t>
      </w:r>
      <w:proofErr w:type="spellEnd"/>
      <w:r w:rsidR="003D5987" w:rsidRPr="00B56784">
        <w:rPr>
          <w:rFonts w:ascii="Arial" w:eastAsia="Times New Roman" w:hAnsi="Arial" w:cs="Arial"/>
          <w:color w:val="000000"/>
          <w:shd w:val="clear" w:color="auto" w:fill="FFFFFF"/>
        </w:rPr>
        <w:t>, 2020)</w:t>
      </w:r>
      <w:r w:rsidR="0046188D" w:rsidRPr="00B56784">
        <w:rPr>
          <w:rFonts w:ascii="Arial" w:hAnsi="Arial" w:cs="Arial"/>
        </w:rPr>
        <w:t xml:space="preserve">. </w:t>
      </w:r>
      <w:r w:rsidR="006011FD" w:rsidRPr="00B56784">
        <w:rPr>
          <w:rFonts w:ascii="Arial" w:hAnsi="Arial" w:cs="Arial"/>
        </w:rPr>
        <w:t xml:space="preserve">It is one of the world’s most prosperous </w:t>
      </w:r>
      <w:r w:rsidRPr="00B56784">
        <w:rPr>
          <w:rFonts w:ascii="Arial" w:hAnsi="Arial" w:cs="Arial"/>
        </w:rPr>
        <w:t xml:space="preserve">nations with an annual GDP of USD </w:t>
      </w:r>
      <w:r w:rsidR="000420A6" w:rsidRPr="00B56784">
        <w:rPr>
          <w:rFonts w:ascii="Arial" w:hAnsi="Arial" w:cs="Arial"/>
        </w:rPr>
        <w:t xml:space="preserve">579 billion in 2018 </w:t>
      </w:r>
      <w:r w:rsidR="00784BCF" w:rsidRPr="00B56784">
        <w:rPr>
          <w:rFonts w:ascii="Arial" w:eastAsia="Times New Roman" w:hAnsi="Arial" w:cs="Arial"/>
          <w:color w:val="000000"/>
          <w:shd w:val="clear" w:color="auto" w:fill="FFFFFF"/>
        </w:rPr>
        <w:t>(</w:t>
      </w:r>
      <w:proofErr w:type="spellStart"/>
      <w:r w:rsidR="00784BCF" w:rsidRPr="00B56784">
        <w:rPr>
          <w:rFonts w:ascii="Arial" w:eastAsia="Times New Roman" w:hAnsi="Arial" w:cs="Arial"/>
          <w:color w:val="000000"/>
          <w:shd w:val="clear" w:color="auto" w:fill="FFFFFF"/>
        </w:rPr>
        <w:t>Plecher</w:t>
      </w:r>
      <w:proofErr w:type="spellEnd"/>
      <w:r w:rsidR="00784BCF" w:rsidRPr="00B56784">
        <w:rPr>
          <w:rFonts w:ascii="Arial" w:eastAsia="Times New Roman" w:hAnsi="Arial" w:cs="Arial"/>
          <w:color w:val="000000"/>
          <w:shd w:val="clear" w:color="auto" w:fill="FFFFFF"/>
        </w:rPr>
        <w:t>, 2020)</w:t>
      </w:r>
      <w:r w:rsidRPr="00B56784">
        <w:rPr>
          <w:rFonts w:ascii="Arial" w:hAnsi="Arial" w:cs="Arial"/>
        </w:rPr>
        <w:t xml:space="preserve">. It is no surprise that tourism is a major contributor to Singapore’s economy; attracting 18.5 million </w:t>
      </w:r>
      <w:r w:rsidR="00AF1FA4" w:rsidRPr="00B56784">
        <w:rPr>
          <w:rFonts w:ascii="Arial" w:hAnsi="Arial" w:cs="Arial"/>
        </w:rPr>
        <w:t xml:space="preserve">visitors </w:t>
      </w:r>
      <w:r w:rsidR="00597AE0" w:rsidRPr="00B56784">
        <w:rPr>
          <w:rFonts w:ascii="Arial" w:hAnsi="Arial" w:cs="Arial"/>
        </w:rPr>
        <w:t xml:space="preserve">and </w:t>
      </w:r>
      <w:r w:rsidR="00670A00" w:rsidRPr="00B56784">
        <w:rPr>
          <w:rFonts w:ascii="Arial" w:hAnsi="Arial" w:cs="Arial"/>
        </w:rPr>
        <w:t>totaling</w:t>
      </w:r>
      <w:r w:rsidR="007529F8">
        <w:rPr>
          <w:rFonts w:ascii="Arial" w:hAnsi="Arial" w:cs="Arial"/>
        </w:rPr>
        <w:t xml:space="preserve"> SGD</w:t>
      </w:r>
      <w:r w:rsidR="00597AE0" w:rsidRPr="00B56784">
        <w:rPr>
          <w:rFonts w:ascii="Arial" w:hAnsi="Arial" w:cs="Arial"/>
        </w:rPr>
        <w:t xml:space="preserve"> 27.1 billion </w:t>
      </w:r>
      <w:r w:rsidR="00AF1FA4" w:rsidRPr="00B56784">
        <w:rPr>
          <w:rFonts w:ascii="Arial" w:hAnsi="Arial" w:cs="Arial"/>
        </w:rPr>
        <w:t>in 2018</w:t>
      </w:r>
      <w:r w:rsidR="00770DDD" w:rsidRPr="00B56784">
        <w:rPr>
          <w:rFonts w:ascii="Arial" w:hAnsi="Arial" w:cs="Arial"/>
        </w:rPr>
        <w:t xml:space="preserve"> </w:t>
      </w:r>
      <w:r w:rsidR="00554BC4" w:rsidRPr="00B56784">
        <w:rPr>
          <w:rFonts w:ascii="Arial" w:eastAsia="Times New Roman" w:hAnsi="Arial" w:cs="Arial"/>
          <w:color w:val="000000"/>
          <w:shd w:val="clear" w:color="auto" w:fill="FFFFFF"/>
        </w:rPr>
        <w:t>("Singapore Tourism Statistics 2020", 2020)</w:t>
      </w:r>
      <w:r w:rsidR="00E426DC" w:rsidRPr="00B56784">
        <w:rPr>
          <w:rFonts w:ascii="Arial" w:hAnsi="Arial" w:cs="Arial"/>
        </w:rPr>
        <w:t>.</w:t>
      </w:r>
    </w:p>
    <w:p w14:paraId="0C6FBBCF" w14:textId="77777777" w:rsidR="00E426DC" w:rsidRPr="00B56784" w:rsidRDefault="00E426DC" w:rsidP="00F92BC8">
      <w:pPr>
        <w:rPr>
          <w:rFonts w:ascii="Arial" w:hAnsi="Arial" w:cs="Arial"/>
        </w:rPr>
      </w:pPr>
    </w:p>
    <w:p w14:paraId="4E57D811" w14:textId="25B87E68" w:rsidR="0046188D" w:rsidRPr="00B56784" w:rsidRDefault="00870B06" w:rsidP="00F92BC8">
      <w:pPr>
        <w:rPr>
          <w:rFonts w:ascii="Arial" w:eastAsia="Times New Roman" w:hAnsi="Arial" w:cs="Arial"/>
        </w:rPr>
      </w:pPr>
      <w:r w:rsidRPr="00B56784">
        <w:rPr>
          <w:rFonts w:ascii="Arial" w:hAnsi="Arial" w:cs="Arial"/>
        </w:rPr>
        <w:t>As Singapore is the world leader in infrastructure and continues to invest heavily in new building pr</w:t>
      </w:r>
      <w:r w:rsidR="003558D7" w:rsidRPr="00B56784">
        <w:rPr>
          <w:rFonts w:ascii="Arial" w:hAnsi="Arial" w:cs="Arial"/>
        </w:rPr>
        <w:t xml:space="preserve">ojects </w:t>
      </w:r>
      <w:r w:rsidR="00427211" w:rsidRPr="00B56784">
        <w:rPr>
          <w:rFonts w:ascii="Arial" w:eastAsia="Times New Roman" w:hAnsi="Arial" w:cs="Arial"/>
          <w:color w:val="000000"/>
          <w:shd w:val="clear" w:color="auto" w:fill="FFFFFF"/>
        </w:rPr>
        <w:t>(Brown, 2020)</w:t>
      </w:r>
      <w:r w:rsidR="003558D7" w:rsidRPr="00B56784">
        <w:rPr>
          <w:rFonts w:ascii="Arial" w:hAnsi="Arial" w:cs="Arial"/>
        </w:rPr>
        <w:t xml:space="preserve">, there is an overwhelming amount of activities, and places to explore as a tourist. </w:t>
      </w:r>
    </w:p>
    <w:p w14:paraId="68D113A7" w14:textId="77777777" w:rsidR="003558D7" w:rsidRPr="00B56784" w:rsidRDefault="003558D7" w:rsidP="00F92BC8">
      <w:pPr>
        <w:rPr>
          <w:rFonts w:ascii="Arial" w:hAnsi="Arial" w:cs="Arial"/>
        </w:rPr>
      </w:pPr>
    </w:p>
    <w:p w14:paraId="37EBE208" w14:textId="703FDE03" w:rsidR="003558D7" w:rsidRPr="00B56784" w:rsidRDefault="0033366E" w:rsidP="00F92BC8">
      <w:pPr>
        <w:rPr>
          <w:rFonts w:ascii="Arial" w:eastAsia="Times New Roman" w:hAnsi="Arial" w:cs="Arial"/>
        </w:rPr>
      </w:pPr>
      <w:r w:rsidRPr="00B56784">
        <w:rPr>
          <w:rFonts w:ascii="Arial" w:hAnsi="Arial" w:cs="Arial"/>
        </w:rPr>
        <w:t xml:space="preserve">In addition to many parks, reservoirs, landmarks, and museums, Singapore is also South East Asia’s </w:t>
      </w:r>
      <w:r w:rsidR="00215737" w:rsidRPr="00B56784">
        <w:rPr>
          <w:rFonts w:ascii="Arial" w:hAnsi="Arial" w:cs="Arial"/>
        </w:rPr>
        <w:t xml:space="preserve">leading food and nutrition hub </w:t>
      </w:r>
      <w:r w:rsidR="00132711" w:rsidRPr="00B56784">
        <w:rPr>
          <w:rFonts w:ascii="Arial" w:eastAsia="Times New Roman" w:hAnsi="Arial" w:cs="Arial"/>
          <w:color w:val="000000"/>
          <w:shd w:val="clear" w:color="auto" w:fill="FFFFFF"/>
        </w:rPr>
        <w:t>(Scattergood, 2020)</w:t>
      </w:r>
      <w:r w:rsidR="00132711" w:rsidRPr="00B56784">
        <w:rPr>
          <w:rFonts w:ascii="Arial" w:eastAsia="Times New Roman" w:hAnsi="Arial" w:cs="Arial"/>
        </w:rPr>
        <w:t xml:space="preserve"> </w:t>
      </w:r>
      <w:r w:rsidR="00215737" w:rsidRPr="00B56784">
        <w:rPr>
          <w:rFonts w:ascii="Arial" w:hAnsi="Arial" w:cs="Arial"/>
        </w:rPr>
        <w:t xml:space="preserve">with over 4.5 thousand restaurants in 2018 </w:t>
      </w:r>
      <w:r w:rsidR="008344ED" w:rsidRPr="00B56784">
        <w:rPr>
          <w:rFonts w:ascii="Arial" w:eastAsia="Times New Roman" w:hAnsi="Arial" w:cs="Arial"/>
          <w:color w:val="000000"/>
          <w:shd w:val="clear" w:color="auto" w:fill="FFFFFF"/>
        </w:rPr>
        <w:t>(</w:t>
      </w:r>
      <w:proofErr w:type="spellStart"/>
      <w:r w:rsidR="008344ED" w:rsidRPr="00B56784">
        <w:rPr>
          <w:rFonts w:ascii="Arial" w:eastAsia="Times New Roman" w:hAnsi="Arial" w:cs="Arial"/>
          <w:color w:val="000000"/>
          <w:shd w:val="clear" w:color="auto" w:fill="FFFFFF"/>
        </w:rPr>
        <w:t>Hirschmann</w:t>
      </w:r>
      <w:proofErr w:type="spellEnd"/>
      <w:r w:rsidR="008344ED" w:rsidRPr="00B56784">
        <w:rPr>
          <w:rFonts w:ascii="Arial" w:eastAsia="Times New Roman" w:hAnsi="Arial" w:cs="Arial"/>
          <w:color w:val="000000"/>
          <w:shd w:val="clear" w:color="auto" w:fill="FFFFFF"/>
        </w:rPr>
        <w:t>, 2020)</w:t>
      </w:r>
      <w:r w:rsidR="00215737" w:rsidRPr="00B56784">
        <w:rPr>
          <w:rFonts w:ascii="Arial" w:hAnsi="Arial" w:cs="Arial"/>
        </w:rPr>
        <w:t xml:space="preserve">. </w:t>
      </w:r>
    </w:p>
    <w:p w14:paraId="7BBB750F" w14:textId="77777777" w:rsidR="00F92BC8" w:rsidRPr="00B56784" w:rsidRDefault="00F92BC8" w:rsidP="00F92BC8">
      <w:pPr>
        <w:rPr>
          <w:rFonts w:ascii="Arial" w:hAnsi="Arial" w:cs="Arial"/>
        </w:rPr>
      </w:pPr>
    </w:p>
    <w:p w14:paraId="348FACF1" w14:textId="530CF867" w:rsidR="00B26A74" w:rsidRPr="00B56784" w:rsidRDefault="00EB726F" w:rsidP="00F92BC8">
      <w:pPr>
        <w:rPr>
          <w:rFonts w:ascii="Arial" w:eastAsia="Times New Roman" w:hAnsi="Arial" w:cs="Arial"/>
        </w:rPr>
      </w:pPr>
      <w:r w:rsidRPr="00B56784">
        <w:rPr>
          <w:rFonts w:ascii="Arial" w:hAnsi="Arial" w:cs="Arial"/>
        </w:rPr>
        <w:t>Writing blogs has become increasingly popular, with approximately 409 million people viewing more than 20 billion pages each month</w:t>
      </w:r>
      <w:r w:rsidR="002B0C70">
        <w:rPr>
          <w:rFonts w:ascii="Arial" w:hAnsi="Arial" w:cs="Arial"/>
        </w:rPr>
        <w:t>.</w:t>
      </w:r>
      <w:r w:rsidRPr="00B56784">
        <w:rPr>
          <w:rFonts w:ascii="Arial" w:hAnsi="Arial" w:cs="Arial"/>
        </w:rPr>
        <w:t xml:space="preserve"> </w:t>
      </w:r>
      <w:r w:rsidR="003A5968" w:rsidRPr="00B56784">
        <w:rPr>
          <w:rFonts w:ascii="Arial" w:hAnsi="Arial" w:cs="Arial"/>
        </w:rPr>
        <w:t>The average travel blogger charges an average of $200 per sponsored post and 94% of travel blogs sell advertising. However, it is becoming more difficult to get traffic via Facebook and Google</w:t>
      </w:r>
      <w:r w:rsidR="00A82431" w:rsidRPr="00B56784">
        <w:rPr>
          <w:rFonts w:ascii="Arial" w:hAnsi="Arial" w:cs="Arial"/>
        </w:rPr>
        <w:t xml:space="preserve"> due to increased saturation in the market</w:t>
      </w:r>
      <w:r w:rsidR="003A5968" w:rsidRPr="00B56784">
        <w:rPr>
          <w:rFonts w:ascii="Arial" w:hAnsi="Arial" w:cs="Arial"/>
        </w:rPr>
        <w:t xml:space="preserve"> </w:t>
      </w:r>
      <w:r w:rsidR="00337E29" w:rsidRPr="00B56784">
        <w:rPr>
          <w:rFonts w:ascii="Arial" w:eastAsia="Times New Roman" w:hAnsi="Arial" w:cs="Arial"/>
          <w:color w:val="000000"/>
          <w:shd w:val="clear" w:color="auto" w:fill="FFFFFF"/>
        </w:rPr>
        <w:t>(</w:t>
      </w:r>
      <w:r w:rsidR="00B56784" w:rsidRPr="00B56784">
        <w:rPr>
          <w:rFonts w:ascii="Arial" w:eastAsia="Times New Roman" w:hAnsi="Arial" w:cs="Arial"/>
          <w:color w:val="000000"/>
          <w:shd w:val="clear" w:color="auto" w:fill="FFFFFF"/>
        </w:rPr>
        <w:t>(Ouellette, 2020)</w:t>
      </w:r>
      <w:r w:rsidR="00B56784" w:rsidRPr="00B56784">
        <w:rPr>
          <w:rFonts w:ascii="Arial" w:eastAsia="Times New Roman" w:hAnsi="Arial" w:cs="Arial"/>
        </w:rPr>
        <w:t>.</w:t>
      </w:r>
    </w:p>
    <w:p w14:paraId="28432FDB" w14:textId="77777777" w:rsidR="00B26A74" w:rsidRPr="000E30C5" w:rsidRDefault="00B26A74" w:rsidP="00F92BC8">
      <w:pPr>
        <w:rPr>
          <w:rFonts w:ascii="Arial" w:hAnsi="Arial" w:cs="Arial"/>
        </w:rPr>
      </w:pPr>
    </w:p>
    <w:p w14:paraId="6BCE69B7" w14:textId="2F0F38F8" w:rsidR="009862C7" w:rsidRPr="000E30C5" w:rsidRDefault="009862C7" w:rsidP="00954738">
      <w:pPr>
        <w:pStyle w:val="Heading2"/>
        <w:numPr>
          <w:ilvl w:val="1"/>
          <w:numId w:val="2"/>
        </w:numPr>
        <w:rPr>
          <w:rFonts w:ascii="Arial" w:hAnsi="Arial" w:cs="Arial"/>
        </w:rPr>
      </w:pPr>
      <w:bookmarkStart w:id="2" w:name="_Toc60225010"/>
      <w:r w:rsidRPr="000E30C5">
        <w:rPr>
          <w:rFonts w:ascii="Arial" w:hAnsi="Arial" w:cs="Arial"/>
        </w:rPr>
        <w:t xml:space="preserve">Problem </w:t>
      </w:r>
      <w:r w:rsidR="006E7675">
        <w:rPr>
          <w:rFonts w:ascii="Arial" w:hAnsi="Arial" w:cs="Arial"/>
        </w:rPr>
        <w:t>Statement</w:t>
      </w:r>
      <w:bookmarkEnd w:id="2"/>
    </w:p>
    <w:p w14:paraId="1A039F8E" w14:textId="77777777" w:rsidR="00954738" w:rsidRPr="000E30C5" w:rsidRDefault="00954738" w:rsidP="00954738">
      <w:pPr>
        <w:pStyle w:val="ListParagraph"/>
        <w:ind w:left="440"/>
        <w:rPr>
          <w:rFonts w:ascii="Arial" w:hAnsi="Arial" w:cs="Arial"/>
        </w:rPr>
      </w:pPr>
    </w:p>
    <w:p w14:paraId="5E2A00DB" w14:textId="4C350097" w:rsidR="00E426DC" w:rsidRPr="000E30C5" w:rsidRDefault="0096760D" w:rsidP="0096760D">
      <w:pPr>
        <w:rPr>
          <w:rFonts w:ascii="Arial" w:hAnsi="Arial" w:cs="Arial"/>
        </w:rPr>
      </w:pPr>
      <w:r w:rsidRPr="000E30C5">
        <w:rPr>
          <w:rFonts w:ascii="Arial" w:hAnsi="Arial" w:cs="Arial"/>
        </w:rPr>
        <w:t>With the hopes of Singapore opening its boarders to tourists in 2021, a friend of mine is wanting to travel to Singapore with the intention of expanding her travel blog. The focus of her</w:t>
      </w:r>
      <w:r w:rsidR="00E426DC" w:rsidRPr="000E30C5">
        <w:rPr>
          <w:rFonts w:ascii="Arial" w:hAnsi="Arial" w:cs="Arial"/>
        </w:rPr>
        <w:t xml:space="preserve"> travel blog</w:t>
      </w:r>
      <w:r w:rsidRPr="000E30C5">
        <w:rPr>
          <w:rFonts w:ascii="Arial" w:hAnsi="Arial" w:cs="Arial"/>
        </w:rPr>
        <w:t xml:space="preserve"> will be on the following five categories</w:t>
      </w:r>
      <w:r w:rsidR="00E426DC" w:rsidRPr="000E30C5">
        <w:rPr>
          <w:rFonts w:ascii="Arial" w:hAnsi="Arial" w:cs="Arial"/>
        </w:rPr>
        <w:t xml:space="preserve">; coffee shops, scenic lookouts, Japanese restaurants, parks, and bubble tea shops. </w:t>
      </w:r>
    </w:p>
    <w:p w14:paraId="28647467" w14:textId="77777777" w:rsidR="0096760D" w:rsidRPr="000E30C5" w:rsidRDefault="0096760D" w:rsidP="0096760D">
      <w:pPr>
        <w:rPr>
          <w:rFonts w:ascii="Arial" w:hAnsi="Arial" w:cs="Arial"/>
        </w:rPr>
      </w:pPr>
    </w:p>
    <w:p w14:paraId="30D25B33" w14:textId="4FB7B158" w:rsidR="0096760D" w:rsidRPr="000E30C5" w:rsidRDefault="0096760D" w:rsidP="0096760D">
      <w:pPr>
        <w:rPr>
          <w:rFonts w:ascii="Arial" w:hAnsi="Arial" w:cs="Arial"/>
        </w:rPr>
      </w:pPr>
      <w:r w:rsidRPr="000E30C5">
        <w:rPr>
          <w:rFonts w:ascii="Arial" w:hAnsi="Arial" w:cs="Arial"/>
        </w:rPr>
        <w:t>She is hoping to visit as many venues and places within those c</w:t>
      </w:r>
      <w:r w:rsidR="009F322F">
        <w:rPr>
          <w:rFonts w:ascii="Arial" w:hAnsi="Arial" w:cs="Arial"/>
        </w:rPr>
        <w:t>ategories as possible</w:t>
      </w:r>
      <w:r w:rsidR="00953978">
        <w:rPr>
          <w:rFonts w:ascii="Arial" w:hAnsi="Arial" w:cs="Arial"/>
        </w:rPr>
        <w:t xml:space="preserve"> to</w:t>
      </w:r>
      <w:r w:rsidRPr="000E30C5">
        <w:rPr>
          <w:rFonts w:ascii="Arial" w:hAnsi="Arial" w:cs="Arial"/>
        </w:rPr>
        <w:t xml:space="preserve"> write more balanced and contrasted blog posts about her experiences. Never having been to Singapore before, she is seeking guidance on where to go for those specific venue types. </w:t>
      </w:r>
    </w:p>
    <w:p w14:paraId="61EA4FA7" w14:textId="77777777" w:rsidR="0096760D" w:rsidRPr="000E30C5" w:rsidRDefault="0096760D" w:rsidP="0096760D">
      <w:pPr>
        <w:rPr>
          <w:rFonts w:ascii="Arial" w:hAnsi="Arial" w:cs="Arial"/>
        </w:rPr>
      </w:pPr>
    </w:p>
    <w:p w14:paraId="74FE96A7" w14:textId="48140AD1" w:rsidR="0096760D" w:rsidRPr="000E30C5" w:rsidRDefault="0096760D" w:rsidP="0096760D">
      <w:pPr>
        <w:rPr>
          <w:rFonts w:ascii="Arial" w:hAnsi="Arial" w:cs="Arial"/>
        </w:rPr>
      </w:pPr>
      <w:r w:rsidRPr="000E30C5">
        <w:rPr>
          <w:rFonts w:ascii="Arial" w:hAnsi="Arial" w:cs="Arial"/>
        </w:rPr>
        <w:t xml:space="preserve">Although Singapore is small in size, aimlessly wandering around to find places to review will likely cause a significant amount of time to be lost during her one week stay. </w:t>
      </w:r>
      <w:r w:rsidR="007D33F2" w:rsidRPr="000E30C5">
        <w:rPr>
          <w:rFonts w:ascii="Arial" w:hAnsi="Arial" w:cs="Arial"/>
        </w:rPr>
        <w:t>She does not want to base her itinerary on other blogs or articles, as she worries that it will cause her posts to be less original.</w:t>
      </w:r>
    </w:p>
    <w:p w14:paraId="2B94B3A6" w14:textId="77777777" w:rsidR="009862C7" w:rsidRPr="000E30C5" w:rsidRDefault="009862C7" w:rsidP="00B240A7">
      <w:pPr>
        <w:pStyle w:val="Heading1"/>
        <w:rPr>
          <w:rFonts w:ascii="Arial" w:hAnsi="Arial" w:cs="Arial"/>
        </w:rPr>
      </w:pPr>
    </w:p>
    <w:p w14:paraId="1EB7B534" w14:textId="598CDAD3" w:rsidR="009862C7" w:rsidRPr="000E30C5" w:rsidRDefault="00460BAD" w:rsidP="00460BAD">
      <w:pPr>
        <w:pStyle w:val="Heading1"/>
        <w:rPr>
          <w:rFonts w:ascii="Arial" w:hAnsi="Arial" w:cs="Arial"/>
        </w:rPr>
      </w:pPr>
      <w:bookmarkStart w:id="3" w:name="_Toc60225011"/>
      <w:r>
        <w:rPr>
          <w:rFonts w:ascii="Arial" w:hAnsi="Arial" w:cs="Arial"/>
        </w:rPr>
        <w:t xml:space="preserve">2. </w:t>
      </w:r>
      <w:r w:rsidR="00881D40" w:rsidRPr="000E30C5">
        <w:rPr>
          <w:rFonts w:ascii="Arial" w:hAnsi="Arial" w:cs="Arial"/>
        </w:rPr>
        <w:t>Data</w:t>
      </w:r>
      <w:bookmarkEnd w:id="3"/>
      <w:r w:rsidR="00881D40" w:rsidRPr="000E30C5">
        <w:rPr>
          <w:rFonts w:ascii="Arial" w:hAnsi="Arial" w:cs="Arial"/>
        </w:rPr>
        <w:t xml:space="preserve"> </w:t>
      </w:r>
    </w:p>
    <w:p w14:paraId="0FD339EF" w14:textId="77777777" w:rsidR="003B4279" w:rsidRPr="000E30C5" w:rsidRDefault="003B4279" w:rsidP="003B4279">
      <w:pPr>
        <w:pStyle w:val="ListParagraph"/>
        <w:ind w:left="360"/>
        <w:rPr>
          <w:rFonts w:ascii="Arial" w:hAnsi="Arial" w:cs="Arial"/>
        </w:rPr>
      </w:pPr>
    </w:p>
    <w:p w14:paraId="1EF340A9" w14:textId="77777777" w:rsidR="00374AE6" w:rsidRPr="000E30C5" w:rsidRDefault="00F92BC8" w:rsidP="00B240A7">
      <w:pPr>
        <w:pStyle w:val="Heading2"/>
        <w:rPr>
          <w:rFonts w:ascii="Arial" w:hAnsi="Arial" w:cs="Arial"/>
        </w:rPr>
      </w:pPr>
      <w:bookmarkStart w:id="4" w:name="_Toc60225012"/>
      <w:r w:rsidRPr="000E30C5">
        <w:rPr>
          <w:rFonts w:ascii="Arial" w:hAnsi="Arial" w:cs="Arial"/>
        </w:rPr>
        <w:t xml:space="preserve">2.1 </w:t>
      </w:r>
      <w:r w:rsidR="009862C7" w:rsidRPr="000E30C5">
        <w:rPr>
          <w:rFonts w:ascii="Arial" w:hAnsi="Arial" w:cs="Arial"/>
        </w:rPr>
        <w:t>Data Sources</w:t>
      </w:r>
      <w:bookmarkEnd w:id="4"/>
    </w:p>
    <w:p w14:paraId="08AF3BC7" w14:textId="2271D4BF" w:rsidR="009862C7" w:rsidRPr="000E30C5" w:rsidRDefault="009862C7" w:rsidP="00374AE6">
      <w:pPr>
        <w:rPr>
          <w:rFonts w:ascii="Arial" w:hAnsi="Arial" w:cs="Arial"/>
        </w:rPr>
      </w:pPr>
    </w:p>
    <w:p w14:paraId="5C0F5027" w14:textId="6587A8B7" w:rsidR="00794D56" w:rsidRPr="000E30C5" w:rsidRDefault="00794D56" w:rsidP="00374AE6">
      <w:pPr>
        <w:rPr>
          <w:rFonts w:ascii="Arial" w:hAnsi="Arial" w:cs="Arial"/>
        </w:rPr>
      </w:pPr>
      <w:r w:rsidRPr="000E30C5">
        <w:rPr>
          <w:rFonts w:ascii="Arial" w:hAnsi="Arial" w:cs="Arial"/>
        </w:rPr>
        <w:t>Data used for this report was gathered form a variety of sources as listed below.</w:t>
      </w:r>
      <w:r w:rsidR="00A33BB1">
        <w:rPr>
          <w:rFonts w:ascii="Arial" w:hAnsi="Arial" w:cs="Arial"/>
        </w:rPr>
        <w:t xml:space="preserve"> Once retrieved, it was loaded into a Pandas data frame for cleaning and processing.</w:t>
      </w:r>
      <w:r w:rsidRPr="000E30C5">
        <w:rPr>
          <w:rFonts w:ascii="Arial" w:hAnsi="Arial" w:cs="Arial"/>
        </w:rPr>
        <w:t xml:space="preserve"> </w:t>
      </w:r>
    </w:p>
    <w:p w14:paraId="03FB5598" w14:textId="77777777" w:rsidR="00794D56" w:rsidRPr="000E30C5" w:rsidRDefault="00794D56" w:rsidP="00374AE6">
      <w:pPr>
        <w:rPr>
          <w:rFonts w:ascii="Arial" w:hAnsi="Arial" w:cs="Arial"/>
        </w:rPr>
      </w:pPr>
    </w:p>
    <w:p w14:paraId="0BD2F7BF" w14:textId="0B633966" w:rsidR="004E533D" w:rsidRPr="000E30C5" w:rsidRDefault="00BA4A90" w:rsidP="00BA4A90">
      <w:pPr>
        <w:pStyle w:val="ListParagraph"/>
        <w:numPr>
          <w:ilvl w:val="0"/>
          <w:numId w:val="3"/>
        </w:numPr>
        <w:rPr>
          <w:rFonts w:ascii="Arial" w:hAnsi="Arial" w:cs="Arial"/>
        </w:rPr>
      </w:pPr>
      <w:r w:rsidRPr="000E30C5">
        <w:rPr>
          <w:rFonts w:ascii="Arial" w:hAnsi="Arial" w:cs="Arial"/>
        </w:rPr>
        <w:t xml:space="preserve">The list of different neighbourhoods in Singapore </w:t>
      </w:r>
      <w:r w:rsidR="00642F25" w:rsidRPr="000E30C5">
        <w:rPr>
          <w:rFonts w:ascii="Arial" w:hAnsi="Arial" w:cs="Arial"/>
        </w:rPr>
        <w:t>is scraped fro</w:t>
      </w:r>
      <w:r w:rsidR="00642F25" w:rsidRPr="00337E29">
        <w:rPr>
          <w:rFonts w:ascii="Arial" w:hAnsi="Arial" w:cs="Arial"/>
        </w:rPr>
        <w:t xml:space="preserve">m a Wikipedia article found at </w:t>
      </w:r>
      <w:hyperlink r:id="rId9" w:history="1">
        <w:r w:rsidR="004E533D" w:rsidRPr="00337E29">
          <w:rPr>
            <w:rStyle w:val="Hyperlink"/>
            <w:rFonts w:ascii="Arial" w:hAnsi="Arial" w:cs="Arial"/>
            <w:color w:val="auto"/>
          </w:rPr>
          <w:t>http://en.wikipedia.org/wiki/Planning_Areas_of_Singapore</w:t>
        </w:r>
      </w:hyperlink>
      <w:r w:rsidR="00794D56" w:rsidRPr="00337E29">
        <w:rPr>
          <w:rFonts w:ascii="Arial" w:hAnsi="Arial" w:cs="Arial"/>
        </w:rPr>
        <w:t xml:space="preserve"> using </w:t>
      </w:r>
      <w:r w:rsidR="00794D56" w:rsidRPr="000E30C5">
        <w:rPr>
          <w:rFonts w:ascii="Arial" w:hAnsi="Arial" w:cs="Arial"/>
        </w:rPr>
        <w:t>Beautiful-soup</w:t>
      </w:r>
      <w:r w:rsidR="004E533D" w:rsidRPr="000E30C5">
        <w:rPr>
          <w:rFonts w:ascii="Arial" w:hAnsi="Arial" w:cs="Arial"/>
        </w:rPr>
        <w:t xml:space="preserve">. This source was used solely to retrieve the different neighbourhoods in Singapore as identified by the Urban Redevelopment Authority </w:t>
      </w:r>
      <w:r w:rsidR="00AE65D0">
        <w:rPr>
          <w:rFonts w:ascii="Arial" w:hAnsi="Arial" w:cs="Arial"/>
        </w:rPr>
        <w:t>of</w:t>
      </w:r>
      <w:r w:rsidR="004E533D" w:rsidRPr="000E30C5">
        <w:rPr>
          <w:rFonts w:ascii="Arial" w:hAnsi="Arial" w:cs="Arial"/>
        </w:rPr>
        <w:t xml:space="preserve"> Singapore. </w:t>
      </w:r>
    </w:p>
    <w:p w14:paraId="647395B0" w14:textId="77777777" w:rsidR="004E533D" w:rsidRPr="000E30C5" w:rsidRDefault="004E533D" w:rsidP="00BA4A90">
      <w:pPr>
        <w:pStyle w:val="ListParagraph"/>
        <w:numPr>
          <w:ilvl w:val="0"/>
          <w:numId w:val="3"/>
        </w:numPr>
        <w:rPr>
          <w:rFonts w:ascii="Arial" w:hAnsi="Arial" w:cs="Arial"/>
        </w:rPr>
      </w:pPr>
      <w:r w:rsidRPr="000E30C5">
        <w:rPr>
          <w:rFonts w:ascii="Arial" w:hAnsi="Arial" w:cs="Arial"/>
        </w:rPr>
        <w:t xml:space="preserve">The coordinates for each neighbourhood were obtained via the geocoding web-service. This data was used to create markers for each neighbourhood in Singapore. </w:t>
      </w:r>
    </w:p>
    <w:p w14:paraId="6DB468AE" w14:textId="29412E16" w:rsidR="00DA1F17" w:rsidRPr="000E30C5" w:rsidRDefault="004E533D" w:rsidP="00BA4A90">
      <w:pPr>
        <w:pStyle w:val="ListParagraph"/>
        <w:numPr>
          <w:ilvl w:val="0"/>
          <w:numId w:val="3"/>
        </w:numPr>
        <w:rPr>
          <w:rFonts w:ascii="Arial" w:hAnsi="Arial" w:cs="Arial"/>
        </w:rPr>
      </w:pPr>
      <w:r w:rsidRPr="000E30C5">
        <w:rPr>
          <w:rFonts w:ascii="Arial" w:hAnsi="Arial" w:cs="Arial"/>
        </w:rPr>
        <w:t xml:space="preserve">The Foursquare API was used to retrieve data for the 100 most popular venues within a 2.5km radius of each neighbourhood marker.  </w:t>
      </w:r>
    </w:p>
    <w:p w14:paraId="4594E808" w14:textId="77777777" w:rsidR="009862C7" w:rsidRPr="000E30C5" w:rsidRDefault="009862C7" w:rsidP="00B240A7">
      <w:pPr>
        <w:pStyle w:val="Heading2"/>
        <w:rPr>
          <w:rFonts w:ascii="Arial" w:hAnsi="Arial" w:cs="Arial"/>
        </w:rPr>
      </w:pPr>
    </w:p>
    <w:p w14:paraId="1DCE9752" w14:textId="5F648BE8" w:rsidR="00A05742" w:rsidRPr="000E30C5" w:rsidRDefault="00495A92" w:rsidP="00AC04F6">
      <w:pPr>
        <w:pStyle w:val="Heading2"/>
        <w:rPr>
          <w:rFonts w:ascii="Arial" w:hAnsi="Arial" w:cs="Arial"/>
        </w:rPr>
      </w:pPr>
      <w:bookmarkStart w:id="5" w:name="_Toc60225013"/>
      <w:r w:rsidRPr="000E30C5">
        <w:rPr>
          <w:rFonts w:ascii="Arial" w:hAnsi="Arial" w:cs="Arial"/>
        </w:rPr>
        <w:t xml:space="preserve">2.2 Data </w:t>
      </w:r>
      <w:r w:rsidR="00A05742" w:rsidRPr="000E30C5">
        <w:rPr>
          <w:rFonts w:ascii="Arial" w:hAnsi="Arial" w:cs="Arial"/>
        </w:rPr>
        <w:t>Acquisition and Wrangling</w:t>
      </w:r>
      <w:bookmarkEnd w:id="5"/>
    </w:p>
    <w:p w14:paraId="6E87EA31" w14:textId="77777777" w:rsidR="00E376A2" w:rsidRPr="000E30C5" w:rsidRDefault="00E376A2" w:rsidP="00746FDD">
      <w:pPr>
        <w:pStyle w:val="Heading3"/>
        <w:rPr>
          <w:rFonts w:ascii="Arial" w:hAnsi="Arial" w:cs="Arial"/>
        </w:rPr>
      </w:pPr>
    </w:p>
    <w:p w14:paraId="5454162B" w14:textId="5F673912" w:rsidR="00495A92" w:rsidRPr="000E30C5" w:rsidRDefault="00746FDD" w:rsidP="00746FDD">
      <w:pPr>
        <w:pStyle w:val="Heading3"/>
        <w:rPr>
          <w:rFonts w:ascii="Arial" w:hAnsi="Arial" w:cs="Arial"/>
        </w:rPr>
      </w:pPr>
      <w:bookmarkStart w:id="6" w:name="_Toc60225014"/>
      <w:r w:rsidRPr="000E30C5">
        <w:rPr>
          <w:rFonts w:ascii="Arial" w:hAnsi="Arial" w:cs="Arial"/>
        </w:rPr>
        <w:t>2.2.1 Neighbourhood Areas</w:t>
      </w:r>
      <w:bookmarkEnd w:id="6"/>
      <w:r w:rsidRPr="000E30C5">
        <w:rPr>
          <w:rFonts w:ascii="Arial" w:hAnsi="Arial" w:cs="Arial"/>
        </w:rPr>
        <w:t xml:space="preserve"> </w:t>
      </w:r>
    </w:p>
    <w:p w14:paraId="019C9189" w14:textId="77777777" w:rsidR="00E376A2" w:rsidRPr="000E30C5" w:rsidRDefault="00E376A2" w:rsidP="00746FDD">
      <w:pPr>
        <w:rPr>
          <w:rFonts w:ascii="Arial" w:hAnsi="Arial" w:cs="Arial"/>
        </w:rPr>
      </w:pPr>
    </w:p>
    <w:p w14:paraId="4871FA4C" w14:textId="533BF320" w:rsidR="00746FDD" w:rsidRDefault="00746FDD" w:rsidP="00746FDD">
      <w:pPr>
        <w:rPr>
          <w:rFonts w:ascii="Arial" w:hAnsi="Arial" w:cs="Arial"/>
        </w:rPr>
      </w:pPr>
      <w:r w:rsidRPr="000E30C5">
        <w:rPr>
          <w:rFonts w:ascii="Arial" w:hAnsi="Arial" w:cs="Arial"/>
        </w:rPr>
        <w:t xml:space="preserve">The pd.read.html() method from the Pandas library was used to read the data from the Wikipedia website into the following data frame: </w:t>
      </w:r>
    </w:p>
    <w:p w14:paraId="4751F970" w14:textId="77777777" w:rsidR="00EE6C70" w:rsidRPr="000E30C5" w:rsidRDefault="00EE6C70" w:rsidP="00746FDD">
      <w:pPr>
        <w:rPr>
          <w:rFonts w:ascii="Arial" w:hAnsi="Arial" w:cs="Arial"/>
        </w:rPr>
      </w:pPr>
    </w:p>
    <w:p w14:paraId="7E9FCB01" w14:textId="46BAC353" w:rsidR="00746FDD" w:rsidRDefault="00746FDD" w:rsidP="00746FDD">
      <w:pPr>
        <w:jc w:val="center"/>
        <w:rPr>
          <w:rFonts w:ascii="Arial" w:hAnsi="Arial" w:cs="Arial"/>
        </w:rPr>
      </w:pPr>
      <w:r w:rsidRPr="000E30C5">
        <w:rPr>
          <w:rFonts w:ascii="Arial" w:hAnsi="Arial" w:cs="Arial"/>
          <w:noProof/>
        </w:rPr>
        <w:drawing>
          <wp:inline distT="0" distB="0" distL="0" distR="0" wp14:anchorId="05E414DB" wp14:editId="74D81162">
            <wp:extent cx="5892165" cy="150640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281" cy="1518707"/>
                    </a:xfrm>
                    <a:prstGeom prst="rect">
                      <a:avLst/>
                    </a:prstGeom>
                  </pic:spPr>
                </pic:pic>
              </a:graphicData>
            </a:graphic>
          </wp:inline>
        </w:drawing>
      </w:r>
    </w:p>
    <w:p w14:paraId="583D21BB" w14:textId="77777777" w:rsidR="00A33BB1" w:rsidRPr="000E30C5" w:rsidRDefault="00A33BB1" w:rsidP="00746FDD">
      <w:pPr>
        <w:jc w:val="center"/>
        <w:rPr>
          <w:rFonts w:ascii="Arial" w:hAnsi="Arial" w:cs="Arial"/>
        </w:rPr>
      </w:pPr>
    </w:p>
    <w:p w14:paraId="738B7770" w14:textId="4B48005E" w:rsidR="00746FDD" w:rsidRPr="000E30C5" w:rsidRDefault="00AE65D0" w:rsidP="00746FDD">
      <w:pPr>
        <w:rPr>
          <w:rFonts w:ascii="Arial" w:hAnsi="Arial" w:cs="Arial"/>
        </w:rPr>
      </w:pPr>
      <w:r>
        <w:rPr>
          <w:rFonts w:ascii="Arial" w:hAnsi="Arial" w:cs="Arial"/>
        </w:rPr>
        <w:t>As can be seen that</w:t>
      </w:r>
      <w:r w:rsidR="00746FDD" w:rsidRPr="000E30C5">
        <w:rPr>
          <w:rFonts w:ascii="Arial" w:hAnsi="Arial" w:cs="Arial"/>
        </w:rPr>
        <w:t xml:space="preserve"> there are many columns that are not relevant to this report. In fact, only the following columns were required; </w:t>
      </w:r>
    </w:p>
    <w:p w14:paraId="655C7F41" w14:textId="7721BBFB" w:rsidR="00746FDD" w:rsidRPr="000E30C5" w:rsidRDefault="00746FDD" w:rsidP="00746FDD">
      <w:pPr>
        <w:pStyle w:val="ListParagraph"/>
        <w:numPr>
          <w:ilvl w:val="0"/>
          <w:numId w:val="4"/>
        </w:numPr>
        <w:rPr>
          <w:rFonts w:ascii="Arial" w:hAnsi="Arial" w:cs="Arial"/>
        </w:rPr>
      </w:pPr>
      <w:r w:rsidRPr="000E30C5">
        <w:rPr>
          <w:rFonts w:ascii="Arial" w:hAnsi="Arial" w:cs="Arial"/>
        </w:rPr>
        <w:t>Neighbourhood (renamed from ‘Name (English)’)</w:t>
      </w:r>
    </w:p>
    <w:p w14:paraId="1B64D1F0" w14:textId="5E4B4185" w:rsidR="00746FDD" w:rsidRPr="000E30C5" w:rsidRDefault="00746FDD" w:rsidP="00746FDD">
      <w:pPr>
        <w:pStyle w:val="ListParagraph"/>
        <w:numPr>
          <w:ilvl w:val="0"/>
          <w:numId w:val="4"/>
        </w:numPr>
        <w:rPr>
          <w:rFonts w:ascii="Arial" w:hAnsi="Arial" w:cs="Arial"/>
        </w:rPr>
      </w:pPr>
      <w:r w:rsidRPr="000E30C5">
        <w:rPr>
          <w:rFonts w:ascii="Arial" w:hAnsi="Arial" w:cs="Arial"/>
        </w:rPr>
        <w:t>Region</w:t>
      </w:r>
    </w:p>
    <w:p w14:paraId="1867B9B0" w14:textId="081D6815" w:rsidR="00746FDD" w:rsidRPr="000E30C5" w:rsidRDefault="00746FDD" w:rsidP="00746FDD">
      <w:pPr>
        <w:pStyle w:val="ListParagraph"/>
        <w:numPr>
          <w:ilvl w:val="0"/>
          <w:numId w:val="4"/>
        </w:numPr>
        <w:rPr>
          <w:rFonts w:ascii="Arial" w:hAnsi="Arial" w:cs="Arial"/>
        </w:rPr>
      </w:pPr>
      <w:r w:rsidRPr="000E30C5">
        <w:rPr>
          <w:rFonts w:ascii="Arial" w:hAnsi="Arial" w:cs="Arial"/>
        </w:rPr>
        <w:t>Area (km2)</w:t>
      </w:r>
    </w:p>
    <w:p w14:paraId="6B2E9C28" w14:textId="77777777" w:rsidR="00746FDD" w:rsidRDefault="00746FDD" w:rsidP="00746FDD">
      <w:pPr>
        <w:rPr>
          <w:rFonts w:ascii="Arial" w:hAnsi="Arial" w:cs="Arial"/>
        </w:rPr>
      </w:pPr>
    </w:p>
    <w:p w14:paraId="201FC67A" w14:textId="77777777" w:rsidR="00A33BB1" w:rsidRDefault="00A33BB1" w:rsidP="00746FDD">
      <w:pPr>
        <w:rPr>
          <w:rFonts w:ascii="Arial" w:hAnsi="Arial" w:cs="Arial"/>
        </w:rPr>
      </w:pPr>
    </w:p>
    <w:p w14:paraId="7E0E031E" w14:textId="77777777" w:rsidR="00A33BB1" w:rsidRDefault="00A33BB1" w:rsidP="00746FDD">
      <w:pPr>
        <w:rPr>
          <w:rFonts w:ascii="Arial" w:hAnsi="Arial" w:cs="Arial"/>
        </w:rPr>
      </w:pPr>
    </w:p>
    <w:p w14:paraId="7A9A9D11" w14:textId="77777777" w:rsidR="00A33BB1" w:rsidRDefault="00A33BB1" w:rsidP="00746FDD">
      <w:pPr>
        <w:rPr>
          <w:rFonts w:ascii="Arial" w:hAnsi="Arial" w:cs="Arial"/>
        </w:rPr>
      </w:pPr>
    </w:p>
    <w:p w14:paraId="18888918" w14:textId="77777777" w:rsidR="00A33BB1" w:rsidRPr="000E30C5" w:rsidRDefault="00A33BB1" w:rsidP="00746FDD">
      <w:pPr>
        <w:rPr>
          <w:rFonts w:ascii="Arial" w:hAnsi="Arial" w:cs="Arial"/>
        </w:rPr>
      </w:pPr>
    </w:p>
    <w:p w14:paraId="64357335" w14:textId="7B26D41E" w:rsidR="00746FDD" w:rsidRDefault="00746FDD" w:rsidP="00746FDD">
      <w:pPr>
        <w:rPr>
          <w:rFonts w:ascii="Arial" w:hAnsi="Arial" w:cs="Arial"/>
        </w:rPr>
      </w:pPr>
      <w:r w:rsidRPr="000E30C5">
        <w:rPr>
          <w:rFonts w:ascii="Arial" w:hAnsi="Arial" w:cs="Arial"/>
        </w:rPr>
        <w:lastRenderedPageBreak/>
        <w:t>This returned the below data frame, with only th</w:t>
      </w:r>
      <w:r w:rsidR="00F20E4D">
        <w:rPr>
          <w:rFonts w:ascii="Arial" w:hAnsi="Arial" w:cs="Arial"/>
        </w:rPr>
        <w:t>e relevant information included.</w:t>
      </w:r>
      <w:r w:rsidRPr="000E30C5">
        <w:rPr>
          <w:rFonts w:ascii="Arial" w:hAnsi="Arial" w:cs="Arial"/>
        </w:rPr>
        <w:t xml:space="preserve"> </w:t>
      </w:r>
    </w:p>
    <w:p w14:paraId="299008ED" w14:textId="77777777" w:rsidR="002A4213" w:rsidRPr="000E30C5" w:rsidRDefault="002A4213" w:rsidP="00746FDD">
      <w:pPr>
        <w:rPr>
          <w:rFonts w:ascii="Arial" w:hAnsi="Arial" w:cs="Arial"/>
        </w:rPr>
      </w:pPr>
    </w:p>
    <w:p w14:paraId="7191AF2A" w14:textId="3276F04A" w:rsidR="00746FDD" w:rsidRPr="000E30C5" w:rsidRDefault="00110404" w:rsidP="00110404">
      <w:pPr>
        <w:jc w:val="center"/>
        <w:rPr>
          <w:rFonts w:ascii="Arial" w:hAnsi="Arial" w:cs="Arial"/>
        </w:rPr>
      </w:pPr>
      <w:r w:rsidRPr="000E30C5">
        <w:rPr>
          <w:rFonts w:ascii="Arial" w:hAnsi="Arial" w:cs="Arial"/>
          <w:noProof/>
        </w:rPr>
        <w:drawing>
          <wp:inline distT="0" distB="0" distL="0" distR="0" wp14:anchorId="17ED1CD4" wp14:editId="0F6FF249">
            <wp:extent cx="2403803" cy="1324763"/>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3635" cy="1335692"/>
                    </a:xfrm>
                    <a:prstGeom prst="rect">
                      <a:avLst/>
                    </a:prstGeom>
                  </pic:spPr>
                </pic:pic>
              </a:graphicData>
            </a:graphic>
          </wp:inline>
        </w:drawing>
      </w:r>
      <w:r w:rsidR="00743DE1" w:rsidRPr="000E30C5">
        <w:rPr>
          <w:rFonts w:ascii="Arial" w:hAnsi="Arial" w:cs="Arial"/>
        </w:rPr>
        <w:br w:type="textWrapping" w:clear="all"/>
      </w:r>
    </w:p>
    <w:p w14:paraId="5F36DA5B" w14:textId="77777777" w:rsidR="00746FDD" w:rsidRPr="000E30C5" w:rsidRDefault="00746FDD" w:rsidP="00746FDD">
      <w:pPr>
        <w:rPr>
          <w:rFonts w:ascii="Arial" w:hAnsi="Arial" w:cs="Arial"/>
        </w:rPr>
      </w:pPr>
    </w:p>
    <w:p w14:paraId="0D5285DF" w14:textId="16053ED5" w:rsidR="00746FDD" w:rsidRPr="000E30C5" w:rsidRDefault="00746FDD" w:rsidP="00746FDD">
      <w:pPr>
        <w:pStyle w:val="Heading3"/>
        <w:rPr>
          <w:rFonts w:ascii="Arial" w:hAnsi="Arial" w:cs="Arial"/>
        </w:rPr>
      </w:pPr>
      <w:bookmarkStart w:id="7" w:name="_Toc60225015"/>
      <w:r w:rsidRPr="000E30C5">
        <w:rPr>
          <w:rFonts w:ascii="Arial" w:hAnsi="Arial" w:cs="Arial"/>
        </w:rPr>
        <w:t>2.2.2 Coordinates for each Neighbourhood</w:t>
      </w:r>
      <w:bookmarkEnd w:id="7"/>
    </w:p>
    <w:p w14:paraId="6F304732" w14:textId="77777777" w:rsidR="00E376A2" w:rsidRPr="000E30C5" w:rsidRDefault="00E376A2" w:rsidP="00E376A2">
      <w:pPr>
        <w:rPr>
          <w:rFonts w:ascii="Arial" w:hAnsi="Arial" w:cs="Arial"/>
        </w:rPr>
      </w:pPr>
    </w:p>
    <w:p w14:paraId="31E68644" w14:textId="76A9974A" w:rsidR="00746FDD" w:rsidRPr="000E30C5" w:rsidRDefault="0078734C" w:rsidP="00746FDD">
      <w:pPr>
        <w:rPr>
          <w:rFonts w:ascii="Arial" w:hAnsi="Arial" w:cs="Arial"/>
        </w:rPr>
      </w:pPr>
      <w:r w:rsidRPr="000E30C5">
        <w:rPr>
          <w:rFonts w:ascii="Arial" w:hAnsi="Arial" w:cs="Arial"/>
        </w:rPr>
        <w:t xml:space="preserve">Geocoding is the process of converting addresses or locations into geographical coordinates (Longitude and Latitude). Geocoding was used to obtain the coordinates of Singapore, which is the starting point for the Folium map visualisations used. </w:t>
      </w:r>
    </w:p>
    <w:p w14:paraId="3EB8B3CC" w14:textId="77777777" w:rsidR="0078734C" w:rsidRPr="000E30C5" w:rsidRDefault="0078734C" w:rsidP="00746FDD">
      <w:pPr>
        <w:rPr>
          <w:rFonts w:ascii="Arial" w:hAnsi="Arial" w:cs="Arial"/>
        </w:rPr>
      </w:pPr>
    </w:p>
    <w:p w14:paraId="640C5A0B" w14:textId="1380277B" w:rsidR="0078734C" w:rsidRPr="000E30C5" w:rsidRDefault="0078734C" w:rsidP="0078734C">
      <w:pPr>
        <w:jc w:val="center"/>
        <w:rPr>
          <w:rFonts w:ascii="Arial" w:hAnsi="Arial" w:cs="Arial"/>
        </w:rPr>
      </w:pPr>
      <w:r w:rsidRPr="000E30C5">
        <w:rPr>
          <w:rFonts w:ascii="Arial" w:hAnsi="Arial" w:cs="Arial"/>
          <w:noProof/>
        </w:rPr>
        <w:drawing>
          <wp:inline distT="0" distB="0" distL="0" distR="0" wp14:anchorId="36776297" wp14:editId="09B26160">
            <wp:extent cx="4765962" cy="1191491"/>
            <wp:effectExtent l="0" t="0" r="952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11103" cy="1202776"/>
                    </a:xfrm>
                    <a:prstGeom prst="rect">
                      <a:avLst/>
                    </a:prstGeom>
                  </pic:spPr>
                </pic:pic>
              </a:graphicData>
            </a:graphic>
          </wp:inline>
        </w:drawing>
      </w:r>
    </w:p>
    <w:p w14:paraId="36D54E3A" w14:textId="77777777" w:rsidR="00743DE1" w:rsidRPr="000E30C5" w:rsidRDefault="00743DE1" w:rsidP="0078734C">
      <w:pPr>
        <w:rPr>
          <w:rFonts w:ascii="Arial" w:hAnsi="Arial" w:cs="Arial"/>
        </w:rPr>
      </w:pPr>
    </w:p>
    <w:p w14:paraId="1B4E5A3F" w14:textId="0675C940" w:rsidR="0078734C" w:rsidRPr="000E30C5" w:rsidRDefault="003243CF" w:rsidP="0078734C">
      <w:pPr>
        <w:rPr>
          <w:rFonts w:ascii="Arial" w:hAnsi="Arial" w:cs="Arial"/>
        </w:rPr>
      </w:pPr>
      <w:r w:rsidRPr="000E30C5">
        <w:rPr>
          <w:rFonts w:ascii="Arial" w:hAnsi="Arial" w:cs="Arial"/>
        </w:rPr>
        <w:t xml:space="preserve">The coordinates for each neighbourhood </w:t>
      </w:r>
      <w:r w:rsidR="00743DE1" w:rsidRPr="000E30C5">
        <w:rPr>
          <w:rFonts w:ascii="Arial" w:hAnsi="Arial" w:cs="Arial"/>
        </w:rPr>
        <w:t xml:space="preserve">were obtained via the same method. However, as too many geocoding requests may overload the service, the </w:t>
      </w:r>
      <w:proofErr w:type="spellStart"/>
      <w:r w:rsidR="00743DE1" w:rsidRPr="000E30C5">
        <w:rPr>
          <w:rFonts w:ascii="Arial" w:hAnsi="Arial" w:cs="Arial"/>
        </w:rPr>
        <w:t>RateLimiter</w:t>
      </w:r>
      <w:proofErr w:type="spellEnd"/>
      <w:r w:rsidR="00743DE1" w:rsidRPr="000E30C5">
        <w:rPr>
          <w:rFonts w:ascii="Arial" w:hAnsi="Arial" w:cs="Arial"/>
        </w:rPr>
        <w:t>() method is used to add a 1 second delay between the calls made</w:t>
      </w:r>
      <w:r w:rsidR="00F20E4D">
        <w:rPr>
          <w:rFonts w:ascii="Arial" w:hAnsi="Arial" w:cs="Arial"/>
        </w:rPr>
        <w:t xml:space="preserve"> to the geocoding service. The </w:t>
      </w:r>
      <w:proofErr w:type="spellStart"/>
      <w:proofErr w:type="gramStart"/>
      <w:r w:rsidR="00743DE1" w:rsidRPr="000E30C5">
        <w:rPr>
          <w:rFonts w:ascii="Arial" w:hAnsi="Arial" w:cs="Arial"/>
        </w:rPr>
        <w:t>tqdm</w:t>
      </w:r>
      <w:proofErr w:type="spellEnd"/>
      <w:r w:rsidR="00F20E4D">
        <w:rPr>
          <w:rFonts w:ascii="Arial" w:hAnsi="Arial" w:cs="Arial"/>
        </w:rPr>
        <w:t>(</w:t>
      </w:r>
      <w:proofErr w:type="gramEnd"/>
      <w:r w:rsidR="00F20E4D">
        <w:rPr>
          <w:rFonts w:ascii="Arial" w:hAnsi="Arial" w:cs="Arial"/>
        </w:rPr>
        <w:t>)</w:t>
      </w:r>
      <w:r w:rsidR="00743DE1" w:rsidRPr="000E30C5">
        <w:rPr>
          <w:rFonts w:ascii="Arial" w:hAnsi="Arial" w:cs="Arial"/>
        </w:rPr>
        <w:t xml:space="preserve"> function is used to display a progress bar. </w:t>
      </w:r>
    </w:p>
    <w:p w14:paraId="48E755A7" w14:textId="77777777" w:rsidR="0078734C" w:rsidRPr="000E30C5" w:rsidRDefault="0078734C" w:rsidP="00746FDD">
      <w:pPr>
        <w:rPr>
          <w:rFonts w:ascii="Arial" w:hAnsi="Arial" w:cs="Arial"/>
        </w:rPr>
      </w:pPr>
    </w:p>
    <w:p w14:paraId="2C6996C0" w14:textId="2347EE50" w:rsidR="00743DE1" w:rsidRPr="000E30C5" w:rsidRDefault="00743DE1" w:rsidP="00743DE1">
      <w:pPr>
        <w:jc w:val="center"/>
        <w:rPr>
          <w:rFonts w:ascii="Arial" w:hAnsi="Arial" w:cs="Arial"/>
        </w:rPr>
      </w:pPr>
      <w:r w:rsidRPr="000E30C5">
        <w:rPr>
          <w:rFonts w:ascii="Arial" w:hAnsi="Arial" w:cs="Arial"/>
          <w:noProof/>
        </w:rPr>
        <w:drawing>
          <wp:inline distT="0" distB="0" distL="0" distR="0" wp14:anchorId="198E390C" wp14:editId="002F6F81">
            <wp:extent cx="6621853" cy="143190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63788" cy="1440973"/>
                    </a:xfrm>
                    <a:prstGeom prst="rect">
                      <a:avLst/>
                    </a:prstGeom>
                  </pic:spPr>
                </pic:pic>
              </a:graphicData>
            </a:graphic>
          </wp:inline>
        </w:drawing>
      </w:r>
    </w:p>
    <w:p w14:paraId="3026E0E9" w14:textId="77777777" w:rsidR="00743DE1" w:rsidRPr="000E30C5" w:rsidRDefault="00743DE1" w:rsidP="00743DE1">
      <w:pPr>
        <w:rPr>
          <w:rFonts w:ascii="Arial" w:hAnsi="Arial" w:cs="Arial"/>
        </w:rPr>
      </w:pPr>
    </w:p>
    <w:p w14:paraId="49001132" w14:textId="77777777" w:rsidR="00A33BB1" w:rsidRDefault="00A33BB1" w:rsidP="00743DE1">
      <w:pPr>
        <w:rPr>
          <w:rFonts w:ascii="Arial" w:hAnsi="Arial" w:cs="Arial"/>
        </w:rPr>
      </w:pPr>
    </w:p>
    <w:p w14:paraId="22A07CD7" w14:textId="77777777" w:rsidR="00A33BB1" w:rsidRDefault="00A33BB1" w:rsidP="00743DE1">
      <w:pPr>
        <w:rPr>
          <w:rFonts w:ascii="Arial" w:hAnsi="Arial" w:cs="Arial"/>
        </w:rPr>
      </w:pPr>
    </w:p>
    <w:p w14:paraId="01E1F723" w14:textId="77777777" w:rsidR="00A33BB1" w:rsidRDefault="00A33BB1" w:rsidP="00743DE1">
      <w:pPr>
        <w:rPr>
          <w:rFonts w:ascii="Arial" w:hAnsi="Arial" w:cs="Arial"/>
        </w:rPr>
      </w:pPr>
    </w:p>
    <w:p w14:paraId="54D2A193" w14:textId="77777777" w:rsidR="00A33BB1" w:rsidRDefault="00A33BB1" w:rsidP="00743DE1">
      <w:pPr>
        <w:rPr>
          <w:rFonts w:ascii="Arial" w:hAnsi="Arial" w:cs="Arial"/>
        </w:rPr>
      </w:pPr>
    </w:p>
    <w:p w14:paraId="2F8D7686" w14:textId="77777777" w:rsidR="00A33BB1" w:rsidRDefault="00A33BB1" w:rsidP="00743DE1">
      <w:pPr>
        <w:rPr>
          <w:rFonts w:ascii="Arial" w:hAnsi="Arial" w:cs="Arial"/>
        </w:rPr>
      </w:pPr>
    </w:p>
    <w:p w14:paraId="6108AF4C" w14:textId="77777777" w:rsidR="00A33BB1" w:rsidRDefault="00A33BB1" w:rsidP="00743DE1">
      <w:pPr>
        <w:rPr>
          <w:rFonts w:ascii="Arial" w:hAnsi="Arial" w:cs="Arial"/>
        </w:rPr>
      </w:pPr>
    </w:p>
    <w:p w14:paraId="776BD2D9" w14:textId="78366DD1" w:rsidR="00743DE1" w:rsidRDefault="00743DE1" w:rsidP="00743DE1">
      <w:pPr>
        <w:rPr>
          <w:rFonts w:ascii="Arial" w:hAnsi="Arial" w:cs="Arial"/>
        </w:rPr>
      </w:pPr>
      <w:r w:rsidRPr="000E30C5">
        <w:rPr>
          <w:rFonts w:ascii="Arial" w:hAnsi="Arial" w:cs="Arial"/>
        </w:rPr>
        <w:lastRenderedPageBreak/>
        <w:t xml:space="preserve">The coordinates retrieved for each neighbourhood were then added to the data frame to allow for further processing. The first five results are shown below. </w:t>
      </w:r>
    </w:p>
    <w:p w14:paraId="2EEE6B1D" w14:textId="77777777" w:rsidR="00EE6C70" w:rsidRPr="000E30C5" w:rsidRDefault="00EE6C70" w:rsidP="00743DE1">
      <w:pPr>
        <w:rPr>
          <w:rFonts w:ascii="Arial" w:hAnsi="Arial" w:cs="Arial"/>
        </w:rPr>
      </w:pPr>
    </w:p>
    <w:p w14:paraId="1FAE2E64" w14:textId="364A6E2C" w:rsidR="00743DE1" w:rsidRPr="000E30C5" w:rsidRDefault="00110404" w:rsidP="00743DE1">
      <w:pPr>
        <w:jc w:val="center"/>
        <w:rPr>
          <w:rFonts w:ascii="Arial" w:hAnsi="Arial" w:cs="Arial"/>
        </w:rPr>
      </w:pPr>
      <w:r w:rsidRPr="000E30C5">
        <w:rPr>
          <w:rFonts w:ascii="Arial" w:hAnsi="Arial" w:cs="Arial"/>
          <w:noProof/>
        </w:rPr>
        <w:drawing>
          <wp:inline distT="0" distB="0" distL="0" distR="0" wp14:anchorId="60715C22" wp14:editId="2BFF959E">
            <wp:extent cx="3578758" cy="1368349"/>
            <wp:effectExtent l="0" t="0" r="317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25807" cy="1386338"/>
                    </a:xfrm>
                    <a:prstGeom prst="rect">
                      <a:avLst/>
                    </a:prstGeom>
                  </pic:spPr>
                </pic:pic>
              </a:graphicData>
            </a:graphic>
          </wp:inline>
        </w:drawing>
      </w:r>
    </w:p>
    <w:p w14:paraId="739A0AE0" w14:textId="77777777" w:rsidR="008D359B" w:rsidRPr="000E30C5" w:rsidRDefault="008D359B" w:rsidP="00743DE1">
      <w:pPr>
        <w:rPr>
          <w:rFonts w:ascii="Arial" w:hAnsi="Arial" w:cs="Arial"/>
        </w:rPr>
      </w:pPr>
    </w:p>
    <w:p w14:paraId="12D20FA0" w14:textId="6C2675FA" w:rsidR="00743DE1" w:rsidRPr="000E30C5" w:rsidRDefault="008D359B" w:rsidP="00743DE1">
      <w:pPr>
        <w:rPr>
          <w:rFonts w:ascii="Arial" w:hAnsi="Arial" w:cs="Arial"/>
        </w:rPr>
      </w:pPr>
      <w:r w:rsidRPr="000E30C5">
        <w:rPr>
          <w:rFonts w:ascii="Arial" w:hAnsi="Arial" w:cs="Arial"/>
        </w:rPr>
        <w:t xml:space="preserve">Using </w:t>
      </w:r>
      <w:r w:rsidR="009C1E67" w:rsidRPr="000E30C5">
        <w:rPr>
          <w:rFonts w:ascii="Arial" w:hAnsi="Arial" w:cs="Arial"/>
        </w:rPr>
        <w:t xml:space="preserve">the </w:t>
      </w:r>
      <w:r w:rsidRPr="000E30C5">
        <w:rPr>
          <w:rFonts w:ascii="Arial" w:hAnsi="Arial" w:cs="Arial"/>
        </w:rPr>
        <w:t>Folium</w:t>
      </w:r>
      <w:r w:rsidR="009C1E67" w:rsidRPr="000E30C5">
        <w:rPr>
          <w:rFonts w:ascii="Arial" w:hAnsi="Arial" w:cs="Arial"/>
        </w:rPr>
        <w:t xml:space="preserve"> library</w:t>
      </w:r>
      <w:r w:rsidRPr="000E30C5">
        <w:rPr>
          <w:rFonts w:ascii="Arial" w:hAnsi="Arial" w:cs="Arial"/>
        </w:rPr>
        <w:t xml:space="preserve"> and the above data frame, each neighbourhood was plotted as below. </w:t>
      </w:r>
      <w:r w:rsidR="009C1E67" w:rsidRPr="000E30C5">
        <w:rPr>
          <w:rFonts w:ascii="Arial" w:hAnsi="Arial" w:cs="Arial"/>
        </w:rPr>
        <w:t>The look of the map has been adjusted to ‘</w:t>
      </w:r>
      <w:proofErr w:type="spellStart"/>
      <w:r w:rsidR="009C1E67" w:rsidRPr="000E30C5">
        <w:rPr>
          <w:rFonts w:ascii="Arial" w:hAnsi="Arial" w:cs="Arial"/>
        </w:rPr>
        <w:t>CartoDB</w:t>
      </w:r>
      <w:proofErr w:type="spellEnd"/>
      <w:r w:rsidR="009C1E67" w:rsidRPr="000E30C5">
        <w:rPr>
          <w:rFonts w:ascii="Arial" w:hAnsi="Arial" w:cs="Arial"/>
        </w:rPr>
        <w:t xml:space="preserve"> positron’ as it provides a nicer visual with more contrast. </w:t>
      </w:r>
    </w:p>
    <w:p w14:paraId="7A6A04AB" w14:textId="77777777" w:rsidR="00792239" w:rsidRPr="000E30C5" w:rsidRDefault="00792239" w:rsidP="00746FDD">
      <w:pPr>
        <w:rPr>
          <w:rFonts w:ascii="Arial" w:hAnsi="Arial" w:cs="Arial"/>
        </w:rPr>
      </w:pPr>
    </w:p>
    <w:p w14:paraId="3BF8D1D7" w14:textId="2F750F3A" w:rsidR="009C1E67" w:rsidRPr="000E30C5" w:rsidRDefault="009C1E67" w:rsidP="009C1E67">
      <w:pPr>
        <w:jc w:val="center"/>
        <w:rPr>
          <w:rFonts w:ascii="Arial" w:hAnsi="Arial" w:cs="Arial"/>
        </w:rPr>
      </w:pPr>
      <w:r w:rsidRPr="000E30C5">
        <w:rPr>
          <w:rFonts w:ascii="Arial" w:hAnsi="Arial" w:cs="Arial"/>
          <w:noProof/>
        </w:rPr>
        <w:drawing>
          <wp:inline distT="0" distB="0" distL="0" distR="0" wp14:anchorId="38D5EB41" wp14:editId="07F27149">
            <wp:extent cx="5836214" cy="3971867"/>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94095" cy="4079314"/>
                    </a:xfrm>
                    <a:prstGeom prst="rect">
                      <a:avLst/>
                    </a:prstGeom>
                  </pic:spPr>
                </pic:pic>
              </a:graphicData>
            </a:graphic>
          </wp:inline>
        </w:drawing>
      </w:r>
    </w:p>
    <w:p w14:paraId="4EF8F907" w14:textId="77777777" w:rsidR="009C1E67" w:rsidRPr="000E30C5" w:rsidRDefault="009C1E67" w:rsidP="009C1E67">
      <w:pPr>
        <w:rPr>
          <w:rFonts w:ascii="Arial" w:hAnsi="Arial" w:cs="Arial"/>
        </w:rPr>
      </w:pPr>
    </w:p>
    <w:p w14:paraId="36F21DC8" w14:textId="62483C4E" w:rsidR="00746FDD" w:rsidRPr="000E30C5" w:rsidRDefault="00746FDD" w:rsidP="00746FDD">
      <w:pPr>
        <w:pStyle w:val="Heading3"/>
        <w:rPr>
          <w:rFonts w:ascii="Arial" w:hAnsi="Arial" w:cs="Arial"/>
        </w:rPr>
      </w:pPr>
      <w:bookmarkStart w:id="8" w:name="_Toc60225016"/>
      <w:r w:rsidRPr="000E30C5">
        <w:rPr>
          <w:rFonts w:ascii="Arial" w:hAnsi="Arial" w:cs="Arial"/>
        </w:rPr>
        <w:t>2.2.3 100 Most Recommended Venues within each Neighbourhood</w:t>
      </w:r>
      <w:bookmarkEnd w:id="8"/>
    </w:p>
    <w:p w14:paraId="01C863FD" w14:textId="77777777" w:rsidR="00AC04F6" w:rsidRPr="000E30C5" w:rsidRDefault="00AC04F6" w:rsidP="00AC04F6">
      <w:pPr>
        <w:rPr>
          <w:rFonts w:ascii="Arial" w:hAnsi="Arial" w:cs="Arial"/>
        </w:rPr>
      </w:pPr>
    </w:p>
    <w:p w14:paraId="37320CDA" w14:textId="3FE6C6B3" w:rsidR="000F7341" w:rsidRPr="000E30C5" w:rsidRDefault="00F20E4D" w:rsidP="00AC04F6">
      <w:pPr>
        <w:rPr>
          <w:rFonts w:ascii="Arial" w:hAnsi="Arial" w:cs="Arial"/>
        </w:rPr>
      </w:pPr>
      <w:r>
        <w:rPr>
          <w:rFonts w:ascii="Arial" w:hAnsi="Arial" w:cs="Arial"/>
        </w:rPr>
        <w:t>A foursquare developer</w:t>
      </w:r>
      <w:r w:rsidR="000F7341" w:rsidRPr="000E30C5">
        <w:rPr>
          <w:rFonts w:ascii="Arial" w:hAnsi="Arial" w:cs="Arial"/>
        </w:rPr>
        <w:t xml:space="preserve"> account is registered and the user-specific credentials are returned, these are required to use the service. </w:t>
      </w:r>
      <w:r w:rsidR="00B36AD9" w:rsidRPr="000E30C5">
        <w:rPr>
          <w:rFonts w:ascii="Arial" w:hAnsi="Arial" w:cs="Arial"/>
        </w:rPr>
        <w:t>When using a personal account, 500 premium calls and 99,500 regular calls can be made per day. For the purposes of this report no premium calls were required to retrieve the required data; venue location, address, ID, and category.</w:t>
      </w:r>
    </w:p>
    <w:p w14:paraId="1623E4C9" w14:textId="77777777" w:rsidR="000F7341" w:rsidRPr="000E30C5" w:rsidRDefault="000F7341" w:rsidP="00AC04F6">
      <w:pPr>
        <w:rPr>
          <w:rFonts w:ascii="Arial" w:hAnsi="Arial" w:cs="Arial"/>
        </w:rPr>
      </w:pPr>
    </w:p>
    <w:p w14:paraId="164F6542" w14:textId="3D2085D8" w:rsidR="00110404" w:rsidRPr="000E30C5" w:rsidRDefault="000F7341" w:rsidP="00AC04F6">
      <w:pPr>
        <w:rPr>
          <w:rFonts w:ascii="Arial" w:hAnsi="Arial" w:cs="Arial"/>
        </w:rPr>
      </w:pPr>
      <w:r w:rsidRPr="000E30C5">
        <w:rPr>
          <w:rFonts w:ascii="Arial" w:hAnsi="Arial" w:cs="Arial"/>
        </w:rPr>
        <w:t xml:space="preserve">Using the Foursquare </w:t>
      </w:r>
      <w:r w:rsidR="00B607D1" w:rsidRPr="000E30C5">
        <w:rPr>
          <w:rFonts w:ascii="Arial" w:hAnsi="Arial" w:cs="Arial"/>
        </w:rPr>
        <w:t xml:space="preserve">‘RESTful’ </w:t>
      </w:r>
      <w:r w:rsidRPr="000E30C5">
        <w:rPr>
          <w:rFonts w:ascii="Arial" w:hAnsi="Arial" w:cs="Arial"/>
        </w:rPr>
        <w:t>API, a radius of 2.5km from each neighbourhood marker is used to retrieve the 100 most recommended venues.</w:t>
      </w:r>
      <w:r w:rsidR="00F20E4D">
        <w:rPr>
          <w:rFonts w:ascii="Arial" w:hAnsi="Arial" w:cs="Arial"/>
        </w:rPr>
        <w:t xml:space="preserve"> If there are less than 100 venues within a given neighbourhood, all venues are returned.</w:t>
      </w:r>
      <w:r w:rsidRPr="000E30C5">
        <w:rPr>
          <w:rFonts w:ascii="Arial" w:hAnsi="Arial" w:cs="Arial"/>
        </w:rPr>
        <w:t xml:space="preserve"> This is done using the ‘explore’ function in the API. </w:t>
      </w:r>
      <w:r w:rsidR="00110404" w:rsidRPr="000E30C5">
        <w:rPr>
          <w:rFonts w:ascii="Arial" w:hAnsi="Arial" w:cs="Arial"/>
        </w:rPr>
        <w:t>The ‘Limit’ parameter is set to 100 (number of venues). After running the API, the data is stored in a data frame named ‘</w:t>
      </w:r>
      <w:proofErr w:type="spellStart"/>
      <w:r w:rsidR="00110404" w:rsidRPr="000E30C5">
        <w:rPr>
          <w:rFonts w:ascii="Arial" w:hAnsi="Arial" w:cs="Arial"/>
        </w:rPr>
        <w:t>full_sg_venues</w:t>
      </w:r>
      <w:proofErr w:type="spellEnd"/>
      <w:r w:rsidR="00110404" w:rsidRPr="000E30C5">
        <w:rPr>
          <w:rFonts w:ascii="Arial" w:hAnsi="Arial" w:cs="Arial"/>
        </w:rPr>
        <w:t xml:space="preserve">’. The first five results are shown below. </w:t>
      </w:r>
    </w:p>
    <w:p w14:paraId="02ED1D48" w14:textId="7EEC43BA" w:rsidR="00110404" w:rsidRPr="000E30C5" w:rsidRDefault="00110404" w:rsidP="00AC04F6">
      <w:pPr>
        <w:rPr>
          <w:rFonts w:ascii="Arial" w:hAnsi="Arial" w:cs="Arial"/>
        </w:rPr>
      </w:pPr>
      <w:r w:rsidRPr="000E30C5">
        <w:rPr>
          <w:rFonts w:ascii="Arial" w:hAnsi="Arial" w:cs="Arial"/>
        </w:rPr>
        <w:t xml:space="preserve"> </w:t>
      </w:r>
    </w:p>
    <w:p w14:paraId="6BD07209" w14:textId="43F34606" w:rsidR="00110404" w:rsidRPr="000E30C5" w:rsidRDefault="00110404" w:rsidP="00110404">
      <w:pPr>
        <w:jc w:val="center"/>
        <w:rPr>
          <w:rFonts w:ascii="Arial" w:hAnsi="Arial" w:cs="Arial"/>
        </w:rPr>
      </w:pPr>
      <w:r w:rsidRPr="000E30C5">
        <w:rPr>
          <w:rFonts w:ascii="Arial" w:hAnsi="Arial" w:cs="Arial"/>
          <w:noProof/>
        </w:rPr>
        <w:drawing>
          <wp:inline distT="0" distB="0" distL="0" distR="0" wp14:anchorId="66D22EEB" wp14:editId="1129F3D3">
            <wp:extent cx="6006465" cy="11550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2523" cy="1158177"/>
                    </a:xfrm>
                    <a:prstGeom prst="rect">
                      <a:avLst/>
                    </a:prstGeom>
                  </pic:spPr>
                </pic:pic>
              </a:graphicData>
            </a:graphic>
          </wp:inline>
        </w:drawing>
      </w:r>
    </w:p>
    <w:p w14:paraId="5E637E5E" w14:textId="77777777" w:rsidR="000048D6" w:rsidRPr="000E30C5" w:rsidRDefault="000048D6" w:rsidP="00AC04F6">
      <w:pPr>
        <w:rPr>
          <w:rFonts w:ascii="Arial" w:hAnsi="Arial" w:cs="Arial"/>
          <w:color w:val="FF0000"/>
        </w:rPr>
      </w:pPr>
    </w:p>
    <w:p w14:paraId="293BA45C" w14:textId="3828DF24" w:rsidR="00110404" w:rsidRPr="000E30C5" w:rsidRDefault="00110404" w:rsidP="00AC04F6">
      <w:pPr>
        <w:rPr>
          <w:rFonts w:ascii="Arial" w:hAnsi="Arial" w:cs="Arial"/>
        </w:rPr>
      </w:pPr>
      <w:r w:rsidRPr="000E30C5">
        <w:rPr>
          <w:rFonts w:ascii="Arial" w:hAnsi="Arial" w:cs="Arial"/>
        </w:rPr>
        <w:t xml:space="preserve">As the search radius is of circular nature, duplicates were removed to avoid skewed data. </w:t>
      </w:r>
      <w:r w:rsidR="00FD679B" w:rsidRPr="000E30C5">
        <w:rPr>
          <w:rFonts w:ascii="Arial" w:hAnsi="Arial" w:cs="Arial"/>
        </w:rPr>
        <w:t>As shown in the below Venn diagram; a</w:t>
      </w:r>
      <w:r w:rsidRPr="000E30C5">
        <w:rPr>
          <w:rFonts w:ascii="Arial" w:hAnsi="Arial" w:cs="Arial"/>
        </w:rPr>
        <w:t xml:space="preserve">ny overlaps in radius’ would cause certain venues to be counted more than once and affect the accuracy of the results. </w:t>
      </w:r>
    </w:p>
    <w:p w14:paraId="7FFC9EB7" w14:textId="77777777" w:rsidR="00FD679B" w:rsidRPr="000E30C5" w:rsidRDefault="00FD679B" w:rsidP="00AC04F6">
      <w:pPr>
        <w:rPr>
          <w:rFonts w:ascii="Arial" w:hAnsi="Arial" w:cs="Arial"/>
        </w:rPr>
      </w:pPr>
    </w:p>
    <w:p w14:paraId="566B7F0D" w14:textId="21EE47BE" w:rsidR="000048D6" w:rsidRDefault="00DA0C1E" w:rsidP="000048D6">
      <w:pPr>
        <w:jc w:val="center"/>
        <w:rPr>
          <w:rFonts w:ascii="Arial" w:hAnsi="Arial" w:cs="Arial"/>
        </w:rPr>
      </w:pPr>
      <w:r w:rsidRPr="00DA0C1E">
        <w:rPr>
          <w:rFonts w:ascii="Arial" w:hAnsi="Arial" w:cs="Arial"/>
          <w:noProof/>
        </w:rPr>
        <w:drawing>
          <wp:inline distT="0" distB="0" distL="0" distR="0" wp14:anchorId="4D4309EE" wp14:editId="4BEF288A">
            <wp:extent cx="3041088" cy="1945640"/>
            <wp:effectExtent l="0" t="0" r="698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9150" cy="1976389"/>
                    </a:xfrm>
                    <a:prstGeom prst="rect">
                      <a:avLst/>
                    </a:prstGeom>
                  </pic:spPr>
                </pic:pic>
              </a:graphicData>
            </a:graphic>
          </wp:inline>
        </w:drawing>
      </w:r>
    </w:p>
    <w:p w14:paraId="30F30243" w14:textId="77777777" w:rsidR="00A33BB1" w:rsidRPr="000E30C5" w:rsidRDefault="00A33BB1" w:rsidP="000048D6">
      <w:pPr>
        <w:jc w:val="center"/>
        <w:rPr>
          <w:rFonts w:ascii="Arial" w:hAnsi="Arial" w:cs="Arial"/>
        </w:rPr>
      </w:pPr>
    </w:p>
    <w:p w14:paraId="7FB0986E" w14:textId="77777777" w:rsidR="00AC04F6" w:rsidRPr="000E30C5" w:rsidRDefault="00AC04F6" w:rsidP="00AC04F6">
      <w:pPr>
        <w:rPr>
          <w:rFonts w:ascii="Arial" w:hAnsi="Arial" w:cs="Arial"/>
        </w:rPr>
      </w:pPr>
    </w:p>
    <w:p w14:paraId="7E6A04E8" w14:textId="6579EEE0" w:rsidR="00FD679B" w:rsidRPr="000E30C5" w:rsidRDefault="00C86AA7" w:rsidP="00C86AA7">
      <w:pPr>
        <w:jc w:val="center"/>
        <w:rPr>
          <w:rFonts w:ascii="Arial" w:hAnsi="Arial" w:cs="Arial"/>
        </w:rPr>
      </w:pPr>
      <w:r w:rsidRPr="000E30C5">
        <w:rPr>
          <w:rFonts w:ascii="Arial" w:hAnsi="Arial" w:cs="Arial"/>
          <w:noProof/>
        </w:rPr>
        <w:drawing>
          <wp:inline distT="0" distB="0" distL="0" distR="0" wp14:anchorId="11CDF2C0" wp14:editId="786B29F1">
            <wp:extent cx="5943600" cy="701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01675"/>
                    </a:xfrm>
                    <a:prstGeom prst="rect">
                      <a:avLst/>
                    </a:prstGeom>
                  </pic:spPr>
                </pic:pic>
              </a:graphicData>
            </a:graphic>
          </wp:inline>
        </w:drawing>
      </w:r>
    </w:p>
    <w:p w14:paraId="574147BD" w14:textId="77777777" w:rsidR="00FD679B" w:rsidRDefault="00FD679B" w:rsidP="00AC04F6">
      <w:pPr>
        <w:rPr>
          <w:rFonts w:ascii="Arial" w:hAnsi="Arial" w:cs="Arial"/>
        </w:rPr>
      </w:pPr>
    </w:p>
    <w:p w14:paraId="2539CE6D" w14:textId="77777777" w:rsidR="00A33BB1" w:rsidRDefault="00A33BB1" w:rsidP="00AC04F6">
      <w:pPr>
        <w:rPr>
          <w:rFonts w:ascii="Arial" w:hAnsi="Arial" w:cs="Arial"/>
        </w:rPr>
      </w:pPr>
    </w:p>
    <w:p w14:paraId="35B100F1" w14:textId="77777777" w:rsidR="00A33BB1" w:rsidRDefault="00A33BB1" w:rsidP="00AC04F6">
      <w:pPr>
        <w:rPr>
          <w:rFonts w:ascii="Arial" w:hAnsi="Arial" w:cs="Arial"/>
        </w:rPr>
      </w:pPr>
    </w:p>
    <w:p w14:paraId="627DF31E" w14:textId="77777777" w:rsidR="00A33BB1" w:rsidRDefault="00A33BB1" w:rsidP="00AC04F6">
      <w:pPr>
        <w:rPr>
          <w:rFonts w:ascii="Arial" w:hAnsi="Arial" w:cs="Arial"/>
        </w:rPr>
      </w:pPr>
    </w:p>
    <w:p w14:paraId="14E4B060" w14:textId="77777777" w:rsidR="00A33BB1" w:rsidRDefault="00A33BB1" w:rsidP="00AC04F6">
      <w:pPr>
        <w:rPr>
          <w:rFonts w:ascii="Arial" w:hAnsi="Arial" w:cs="Arial"/>
        </w:rPr>
      </w:pPr>
    </w:p>
    <w:p w14:paraId="244F0AA0" w14:textId="77777777" w:rsidR="00A33BB1" w:rsidRDefault="00A33BB1" w:rsidP="00AC04F6">
      <w:pPr>
        <w:rPr>
          <w:rFonts w:ascii="Arial" w:hAnsi="Arial" w:cs="Arial"/>
        </w:rPr>
      </w:pPr>
    </w:p>
    <w:p w14:paraId="07575500" w14:textId="77777777" w:rsidR="00A33BB1" w:rsidRDefault="00A33BB1" w:rsidP="00AC04F6">
      <w:pPr>
        <w:rPr>
          <w:rFonts w:ascii="Arial" w:hAnsi="Arial" w:cs="Arial"/>
        </w:rPr>
      </w:pPr>
    </w:p>
    <w:p w14:paraId="3C648F4E" w14:textId="77777777" w:rsidR="00A33BB1" w:rsidRDefault="00A33BB1" w:rsidP="00AC04F6">
      <w:pPr>
        <w:rPr>
          <w:rFonts w:ascii="Arial" w:hAnsi="Arial" w:cs="Arial"/>
        </w:rPr>
      </w:pPr>
    </w:p>
    <w:p w14:paraId="78DA86EA" w14:textId="77777777" w:rsidR="00A33BB1" w:rsidRDefault="00A33BB1" w:rsidP="00AC04F6">
      <w:pPr>
        <w:rPr>
          <w:rFonts w:ascii="Arial" w:hAnsi="Arial" w:cs="Arial"/>
        </w:rPr>
      </w:pPr>
    </w:p>
    <w:p w14:paraId="7276A834" w14:textId="77777777" w:rsidR="00A33BB1" w:rsidRDefault="00A33BB1" w:rsidP="00AC04F6">
      <w:pPr>
        <w:rPr>
          <w:rFonts w:ascii="Arial" w:hAnsi="Arial" w:cs="Arial"/>
        </w:rPr>
      </w:pPr>
    </w:p>
    <w:p w14:paraId="6714B5EC" w14:textId="77777777" w:rsidR="00A33BB1" w:rsidRDefault="00A33BB1" w:rsidP="00AC04F6">
      <w:pPr>
        <w:rPr>
          <w:rFonts w:ascii="Arial" w:hAnsi="Arial" w:cs="Arial"/>
        </w:rPr>
      </w:pPr>
    </w:p>
    <w:p w14:paraId="0E092C22" w14:textId="3C291277" w:rsidR="005C1585" w:rsidRPr="005C1585" w:rsidRDefault="005C1585" w:rsidP="005C1585">
      <w:pPr>
        <w:pStyle w:val="Heading1"/>
        <w:rPr>
          <w:rFonts w:ascii="Arial" w:hAnsi="Arial" w:cs="Arial"/>
        </w:rPr>
      </w:pPr>
      <w:bookmarkStart w:id="9" w:name="_Toc60225017"/>
      <w:r w:rsidRPr="005C1585">
        <w:rPr>
          <w:rFonts w:ascii="Arial" w:hAnsi="Arial" w:cs="Arial"/>
        </w:rPr>
        <w:t>3. Data Analysis</w:t>
      </w:r>
      <w:bookmarkEnd w:id="9"/>
    </w:p>
    <w:p w14:paraId="63A2F40B" w14:textId="77777777" w:rsidR="005C1585" w:rsidRPr="005C1585" w:rsidRDefault="005C1585" w:rsidP="005C1585">
      <w:pPr>
        <w:pStyle w:val="Heading2"/>
        <w:rPr>
          <w:rFonts w:ascii="Arial" w:hAnsi="Arial" w:cs="Arial"/>
        </w:rPr>
      </w:pPr>
    </w:p>
    <w:p w14:paraId="0EB63CE5" w14:textId="75F3D03D" w:rsidR="005C1585" w:rsidRPr="005C1585" w:rsidRDefault="005C1585" w:rsidP="005C1585">
      <w:pPr>
        <w:pStyle w:val="Heading2"/>
        <w:rPr>
          <w:rFonts w:ascii="Arial" w:hAnsi="Arial" w:cs="Arial"/>
        </w:rPr>
      </w:pPr>
      <w:bookmarkStart w:id="10" w:name="_Toc60225018"/>
      <w:r w:rsidRPr="005C1585">
        <w:rPr>
          <w:rFonts w:ascii="Arial" w:hAnsi="Arial" w:cs="Arial"/>
        </w:rPr>
        <w:t>3.1 Exploratory Data Analysis</w:t>
      </w:r>
      <w:bookmarkEnd w:id="10"/>
    </w:p>
    <w:p w14:paraId="004AD29F" w14:textId="77777777" w:rsidR="005C1585" w:rsidRPr="005C1585" w:rsidRDefault="005C1585" w:rsidP="005C1585"/>
    <w:p w14:paraId="489A3319" w14:textId="0EB219FE" w:rsidR="00AE6F86" w:rsidRDefault="00AE6F86" w:rsidP="00AC04F6">
      <w:pPr>
        <w:rPr>
          <w:rFonts w:ascii="Arial" w:hAnsi="Arial" w:cs="Arial"/>
        </w:rPr>
      </w:pPr>
      <w:r>
        <w:rPr>
          <w:rFonts w:ascii="Arial" w:hAnsi="Arial" w:cs="Arial"/>
        </w:rPr>
        <w:t xml:space="preserve">To </w:t>
      </w:r>
      <w:r w:rsidR="00F20E4D">
        <w:rPr>
          <w:rFonts w:ascii="Arial" w:hAnsi="Arial" w:cs="Arial"/>
        </w:rPr>
        <w:t>visualise</w:t>
      </w:r>
      <w:r>
        <w:rPr>
          <w:rFonts w:ascii="Arial" w:hAnsi="Arial" w:cs="Arial"/>
        </w:rPr>
        <w:t xml:space="preserve"> the dataset, a bar chart is used to display the number of venues within each neighbourhood. </w:t>
      </w:r>
    </w:p>
    <w:p w14:paraId="53F9499B" w14:textId="7D433E93" w:rsidR="00284153" w:rsidRDefault="00AE6F86" w:rsidP="00AC04F6">
      <w:pPr>
        <w:rPr>
          <w:rFonts w:ascii="Arial" w:hAnsi="Arial" w:cs="Arial"/>
        </w:rPr>
      </w:pPr>
      <w:r w:rsidRPr="00AE6F86">
        <w:rPr>
          <w:rFonts w:ascii="Arial" w:hAnsi="Arial" w:cs="Arial"/>
          <w:noProof/>
        </w:rPr>
        <w:drawing>
          <wp:inline distT="0" distB="0" distL="0" distR="0" wp14:anchorId="17C47E3F" wp14:editId="38C74AEF">
            <wp:extent cx="5829297" cy="359161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74459" cy="3619445"/>
                    </a:xfrm>
                    <a:prstGeom prst="rect">
                      <a:avLst/>
                    </a:prstGeom>
                  </pic:spPr>
                </pic:pic>
              </a:graphicData>
            </a:graphic>
          </wp:inline>
        </w:drawing>
      </w:r>
      <w:r>
        <w:rPr>
          <w:rFonts w:ascii="Arial" w:hAnsi="Arial" w:cs="Arial"/>
        </w:rPr>
        <w:t xml:space="preserve"> </w:t>
      </w:r>
    </w:p>
    <w:p w14:paraId="3C8CFBFE" w14:textId="77777777" w:rsidR="00284153" w:rsidRPr="000E30C5" w:rsidRDefault="00284153" w:rsidP="00AC04F6">
      <w:pPr>
        <w:rPr>
          <w:rFonts w:ascii="Arial" w:hAnsi="Arial" w:cs="Arial"/>
        </w:rPr>
      </w:pPr>
    </w:p>
    <w:p w14:paraId="1BFF86F0" w14:textId="7C973171" w:rsidR="006966A5" w:rsidRPr="000E30C5" w:rsidRDefault="00DA51B4" w:rsidP="00AC04F6">
      <w:pPr>
        <w:rPr>
          <w:rFonts w:ascii="Arial" w:hAnsi="Arial" w:cs="Arial"/>
          <w:color w:val="FF0000"/>
        </w:rPr>
      </w:pPr>
      <w:r>
        <w:rPr>
          <w:rFonts w:ascii="Arial" w:hAnsi="Arial" w:cs="Arial"/>
        </w:rPr>
        <w:t>To convert categorical features to numerical values</w:t>
      </w:r>
      <w:r w:rsidR="00B45090">
        <w:rPr>
          <w:rFonts w:ascii="Arial" w:hAnsi="Arial" w:cs="Arial"/>
        </w:rPr>
        <w:t>,</w:t>
      </w:r>
      <w:r>
        <w:rPr>
          <w:rFonts w:ascii="Arial" w:hAnsi="Arial" w:cs="Arial"/>
        </w:rPr>
        <w:t xml:space="preserve"> which will then be used for the clustering, ‘one-hot-encoding’ is performed on the dataset. The first five results are shown in the data frame below.</w:t>
      </w:r>
    </w:p>
    <w:p w14:paraId="51DA7534" w14:textId="77777777" w:rsidR="006966A5" w:rsidRDefault="006966A5" w:rsidP="00AC04F6">
      <w:pPr>
        <w:rPr>
          <w:rFonts w:ascii="Arial" w:hAnsi="Arial" w:cs="Arial"/>
          <w:color w:val="FF0000"/>
        </w:rPr>
      </w:pPr>
    </w:p>
    <w:p w14:paraId="438CD890" w14:textId="7DC036FE" w:rsidR="00DA51B4" w:rsidRDefault="00DA51B4" w:rsidP="00DA51B4">
      <w:pPr>
        <w:jc w:val="center"/>
        <w:rPr>
          <w:rFonts w:ascii="Arial" w:hAnsi="Arial" w:cs="Arial"/>
          <w:color w:val="FF0000"/>
        </w:rPr>
      </w:pPr>
      <w:r w:rsidRPr="00DA51B4">
        <w:rPr>
          <w:rFonts w:ascii="Arial" w:hAnsi="Arial" w:cs="Arial"/>
          <w:noProof/>
          <w:color w:val="FF0000"/>
        </w:rPr>
        <w:drawing>
          <wp:inline distT="0" distB="0" distL="0" distR="0" wp14:anchorId="520AB525" wp14:editId="65E502C4">
            <wp:extent cx="4863465" cy="12496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4767" cy="1280808"/>
                    </a:xfrm>
                    <a:prstGeom prst="rect">
                      <a:avLst/>
                    </a:prstGeom>
                  </pic:spPr>
                </pic:pic>
              </a:graphicData>
            </a:graphic>
          </wp:inline>
        </w:drawing>
      </w:r>
    </w:p>
    <w:p w14:paraId="7B172FAC" w14:textId="62D10B59" w:rsidR="00DA51B4" w:rsidRPr="000E30C5" w:rsidRDefault="00DA51B4" w:rsidP="00AC04F6">
      <w:pPr>
        <w:rPr>
          <w:rFonts w:ascii="Arial" w:hAnsi="Arial" w:cs="Arial"/>
          <w:color w:val="FF0000"/>
        </w:rPr>
      </w:pPr>
    </w:p>
    <w:p w14:paraId="44CF2C53" w14:textId="718B74B5" w:rsidR="006966A5" w:rsidRPr="008F51E9" w:rsidRDefault="008F51E9" w:rsidP="00AC04F6">
      <w:pPr>
        <w:rPr>
          <w:rFonts w:ascii="Arial" w:hAnsi="Arial" w:cs="Arial"/>
        </w:rPr>
      </w:pPr>
      <w:r w:rsidRPr="008F51E9">
        <w:rPr>
          <w:rFonts w:ascii="Arial" w:hAnsi="Arial" w:cs="Arial"/>
        </w:rPr>
        <w:t>The above data frame is then used to calculate the respective frequency of the selected venue categories in each neighbourhood. T</w:t>
      </w:r>
      <w:r w:rsidR="00312181">
        <w:rPr>
          <w:rFonts w:ascii="Arial" w:hAnsi="Arial" w:cs="Arial"/>
        </w:rPr>
        <w:t xml:space="preserve">he first </w:t>
      </w:r>
      <w:r w:rsidR="005C1585">
        <w:rPr>
          <w:rFonts w:ascii="Arial" w:hAnsi="Arial" w:cs="Arial"/>
        </w:rPr>
        <w:t>neighbou</w:t>
      </w:r>
      <w:r w:rsidR="001E57A3">
        <w:rPr>
          <w:rFonts w:ascii="Arial" w:hAnsi="Arial" w:cs="Arial"/>
        </w:rPr>
        <w:t>rhood is</w:t>
      </w:r>
      <w:r w:rsidRPr="008F51E9">
        <w:rPr>
          <w:rFonts w:ascii="Arial" w:hAnsi="Arial" w:cs="Arial"/>
        </w:rPr>
        <w:t xml:space="preserve"> shown </w:t>
      </w:r>
      <w:r w:rsidR="001E57A3">
        <w:rPr>
          <w:rFonts w:ascii="Arial" w:hAnsi="Arial" w:cs="Arial"/>
        </w:rPr>
        <w:t>below</w:t>
      </w:r>
      <w:r w:rsidRPr="008F51E9">
        <w:rPr>
          <w:rFonts w:ascii="Arial" w:hAnsi="Arial" w:cs="Arial"/>
        </w:rPr>
        <w:t xml:space="preserve">. </w:t>
      </w:r>
    </w:p>
    <w:p w14:paraId="6EF19D12" w14:textId="3E52FE59" w:rsidR="008F51E9" w:rsidRDefault="008F51E9" w:rsidP="001E57A3">
      <w:pPr>
        <w:rPr>
          <w:rFonts w:ascii="Arial" w:hAnsi="Arial" w:cs="Arial"/>
          <w:color w:val="FF0000"/>
        </w:rPr>
      </w:pPr>
    </w:p>
    <w:p w14:paraId="6F08D385" w14:textId="60339569" w:rsidR="00320171" w:rsidRDefault="001E57A3" w:rsidP="001E57A3">
      <w:pPr>
        <w:jc w:val="center"/>
        <w:rPr>
          <w:rFonts w:ascii="Arial" w:hAnsi="Arial" w:cs="Arial"/>
          <w:color w:val="FF0000"/>
        </w:rPr>
      </w:pPr>
      <w:r w:rsidRPr="001E57A3">
        <w:rPr>
          <w:rFonts w:ascii="Arial" w:hAnsi="Arial" w:cs="Arial"/>
          <w:noProof/>
          <w:color w:val="FF0000"/>
        </w:rPr>
        <w:lastRenderedPageBreak/>
        <w:drawing>
          <wp:inline distT="0" distB="0" distL="0" distR="0" wp14:anchorId="765EDC55" wp14:editId="30379A9F">
            <wp:extent cx="2108200" cy="1041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08200" cy="1041400"/>
                    </a:xfrm>
                    <a:prstGeom prst="rect">
                      <a:avLst/>
                    </a:prstGeom>
                  </pic:spPr>
                </pic:pic>
              </a:graphicData>
            </a:graphic>
          </wp:inline>
        </w:drawing>
      </w:r>
    </w:p>
    <w:p w14:paraId="2411FFB2" w14:textId="77777777" w:rsidR="001E57A3" w:rsidRDefault="001E57A3" w:rsidP="00320171">
      <w:pPr>
        <w:rPr>
          <w:rFonts w:ascii="Arial" w:hAnsi="Arial" w:cs="Arial"/>
        </w:rPr>
      </w:pPr>
    </w:p>
    <w:p w14:paraId="618B1A37" w14:textId="77777777" w:rsidR="001E57A3" w:rsidRDefault="001E57A3" w:rsidP="00320171">
      <w:pPr>
        <w:rPr>
          <w:rFonts w:ascii="Arial" w:hAnsi="Arial" w:cs="Arial"/>
        </w:rPr>
      </w:pPr>
    </w:p>
    <w:p w14:paraId="40A78A95" w14:textId="64601047" w:rsidR="00320171" w:rsidRPr="00320171" w:rsidRDefault="00320171" w:rsidP="00320171">
      <w:pPr>
        <w:rPr>
          <w:rFonts w:ascii="Arial" w:hAnsi="Arial" w:cs="Arial"/>
        </w:rPr>
      </w:pPr>
      <w:r w:rsidRPr="00320171">
        <w:rPr>
          <w:rFonts w:ascii="Arial" w:hAnsi="Arial" w:cs="Arial"/>
        </w:rPr>
        <w:t xml:space="preserve">The venues are then sorted into the 10 most common venue categories in each neighbourhood, and subsequently this is repeated to sort and display the same data frame for the </w:t>
      </w:r>
      <w:r w:rsidR="00A33BB1">
        <w:rPr>
          <w:rFonts w:ascii="Arial" w:hAnsi="Arial" w:cs="Arial"/>
        </w:rPr>
        <w:t>five</w:t>
      </w:r>
      <w:r w:rsidRPr="00320171">
        <w:rPr>
          <w:rFonts w:ascii="Arial" w:hAnsi="Arial" w:cs="Arial"/>
        </w:rPr>
        <w:t xml:space="preserve"> selected categories. Below are the first </w:t>
      </w:r>
      <w:r w:rsidR="00083ED1">
        <w:rPr>
          <w:rFonts w:ascii="Arial" w:hAnsi="Arial" w:cs="Arial"/>
        </w:rPr>
        <w:t>twenty-five</w:t>
      </w:r>
      <w:r w:rsidRPr="00320171">
        <w:rPr>
          <w:rFonts w:ascii="Arial" w:hAnsi="Arial" w:cs="Arial"/>
        </w:rPr>
        <w:t xml:space="preserve"> rows:</w:t>
      </w:r>
    </w:p>
    <w:p w14:paraId="3237C418" w14:textId="349EBA84" w:rsidR="00320171" w:rsidRDefault="00320171" w:rsidP="00320171">
      <w:pPr>
        <w:rPr>
          <w:rFonts w:ascii="Arial" w:hAnsi="Arial" w:cs="Arial"/>
          <w:color w:val="FF0000"/>
        </w:rPr>
      </w:pPr>
    </w:p>
    <w:p w14:paraId="01C810B6" w14:textId="32217150" w:rsidR="00320171" w:rsidRPr="000E30C5" w:rsidRDefault="00083ED1" w:rsidP="00320171">
      <w:pPr>
        <w:jc w:val="center"/>
        <w:rPr>
          <w:rFonts w:ascii="Arial" w:hAnsi="Arial" w:cs="Arial"/>
          <w:color w:val="FF0000"/>
        </w:rPr>
      </w:pPr>
      <w:r w:rsidRPr="00083ED1">
        <w:rPr>
          <w:rFonts w:ascii="Arial" w:hAnsi="Arial" w:cs="Arial"/>
          <w:noProof/>
          <w:color w:val="FF0000"/>
        </w:rPr>
        <w:drawing>
          <wp:inline distT="0" distB="0" distL="0" distR="0" wp14:anchorId="4804D178" wp14:editId="1DD83A63">
            <wp:extent cx="5943600" cy="3949700"/>
            <wp:effectExtent l="0" t="0" r="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49700"/>
                    </a:xfrm>
                    <a:prstGeom prst="rect">
                      <a:avLst/>
                    </a:prstGeom>
                  </pic:spPr>
                </pic:pic>
              </a:graphicData>
            </a:graphic>
          </wp:inline>
        </w:drawing>
      </w:r>
    </w:p>
    <w:p w14:paraId="21397BCE" w14:textId="77777777" w:rsidR="00DD4963" w:rsidRDefault="00DD4963" w:rsidP="008A4BCD">
      <w:pPr>
        <w:pStyle w:val="Heading1"/>
        <w:rPr>
          <w:rFonts w:ascii="Arial" w:hAnsi="Arial" w:cs="Arial"/>
        </w:rPr>
      </w:pPr>
    </w:p>
    <w:p w14:paraId="7792DD35" w14:textId="77777777" w:rsidR="00A33BB1" w:rsidRDefault="00A33BB1">
      <w:pPr>
        <w:rPr>
          <w:rFonts w:ascii="Arial" w:eastAsiaTheme="majorEastAsia" w:hAnsi="Arial" w:cs="Arial"/>
          <w:color w:val="2F5496" w:themeColor="accent1" w:themeShade="BF"/>
          <w:kern w:val="3"/>
          <w:sz w:val="32"/>
          <w:szCs w:val="29"/>
          <w:lang w:val="en-SG" w:eastAsia="zh-CN" w:bidi="hi-IN"/>
        </w:rPr>
      </w:pPr>
      <w:r>
        <w:rPr>
          <w:rFonts w:ascii="Arial" w:hAnsi="Arial" w:cs="Arial"/>
        </w:rPr>
        <w:br w:type="page"/>
      </w:r>
    </w:p>
    <w:p w14:paraId="6650C1C9" w14:textId="086246C6" w:rsidR="008A4BCD" w:rsidRPr="000E30C5" w:rsidRDefault="005C1585" w:rsidP="008A4BCD">
      <w:pPr>
        <w:pStyle w:val="Heading2"/>
        <w:rPr>
          <w:rFonts w:ascii="Arial" w:hAnsi="Arial" w:cs="Arial"/>
        </w:rPr>
      </w:pPr>
      <w:bookmarkStart w:id="11" w:name="_Toc60225019"/>
      <w:r>
        <w:rPr>
          <w:rFonts w:ascii="Arial" w:hAnsi="Arial" w:cs="Arial"/>
        </w:rPr>
        <w:lastRenderedPageBreak/>
        <w:t>3.2</w:t>
      </w:r>
      <w:r w:rsidR="008A4BCD" w:rsidRPr="000E30C5">
        <w:rPr>
          <w:rFonts w:ascii="Arial" w:hAnsi="Arial" w:cs="Arial"/>
        </w:rPr>
        <w:t xml:space="preserve"> Clustering</w:t>
      </w:r>
      <w:bookmarkEnd w:id="11"/>
      <w:r w:rsidR="008A4BCD" w:rsidRPr="000E30C5">
        <w:rPr>
          <w:rFonts w:ascii="Arial" w:hAnsi="Arial" w:cs="Arial"/>
        </w:rPr>
        <w:t xml:space="preserve"> </w:t>
      </w:r>
    </w:p>
    <w:p w14:paraId="4993F69E" w14:textId="77777777" w:rsidR="00222670" w:rsidRDefault="00222670" w:rsidP="00222670">
      <w:pPr>
        <w:rPr>
          <w:rFonts w:ascii="Arial" w:hAnsi="Arial" w:cs="Arial"/>
        </w:rPr>
      </w:pPr>
    </w:p>
    <w:p w14:paraId="6E54BE69" w14:textId="1B4EAFE7" w:rsidR="001074A9" w:rsidRPr="00E719D1" w:rsidRDefault="00E719D1" w:rsidP="00222670">
      <w:pPr>
        <w:rPr>
          <w:rFonts w:ascii="Arial" w:hAnsi="Arial" w:cs="Arial"/>
        </w:rPr>
      </w:pPr>
      <w:r w:rsidRPr="00E719D1">
        <w:rPr>
          <w:rFonts w:ascii="Arial" w:hAnsi="Arial" w:cs="Arial"/>
        </w:rPr>
        <w:t xml:space="preserve">Clustering is the process of grouping a set of unlabelled objects according to their similarity in such a way that objects within the same cluster will be more similar to each other than those in other clusters. </w:t>
      </w:r>
    </w:p>
    <w:p w14:paraId="40A71B8B" w14:textId="77777777" w:rsidR="00E719D1" w:rsidRDefault="00E719D1" w:rsidP="00222670">
      <w:pPr>
        <w:rPr>
          <w:rFonts w:ascii="Arial" w:hAnsi="Arial" w:cs="Arial"/>
          <w:color w:val="FF0000"/>
        </w:rPr>
      </w:pPr>
    </w:p>
    <w:p w14:paraId="3DBCD623" w14:textId="0E62FA9A" w:rsidR="00E14058" w:rsidRPr="00E14058" w:rsidRDefault="00E14058" w:rsidP="00222670">
      <w:pPr>
        <w:rPr>
          <w:rFonts w:ascii="Arial" w:hAnsi="Arial" w:cs="Arial"/>
        </w:rPr>
      </w:pPr>
      <w:r w:rsidRPr="00E14058">
        <w:rPr>
          <w:rFonts w:ascii="Arial" w:hAnsi="Arial" w:cs="Arial"/>
        </w:rPr>
        <w:t>K-Means and Density Based Spatial Clustering of Applications with Noise (DBSCAN) are two of the most popular unsupervised machine learning clustering algorithms</w:t>
      </w:r>
      <w:r>
        <w:rPr>
          <w:rFonts w:ascii="Arial" w:hAnsi="Arial" w:cs="Arial"/>
        </w:rPr>
        <w:t xml:space="preserve">. </w:t>
      </w:r>
    </w:p>
    <w:p w14:paraId="46EF8882" w14:textId="77777777" w:rsidR="001074A9" w:rsidRPr="000E30C5" w:rsidRDefault="001074A9" w:rsidP="00222670">
      <w:pPr>
        <w:rPr>
          <w:rFonts w:ascii="Arial" w:hAnsi="Arial" w:cs="Arial"/>
        </w:rPr>
      </w:pPr>
    </w:p>
    <w:p w14:paraId="06E15574" w14:textId="22466B60" w:rsidR="008A4BCD" w:rsidRPr="000E30C5" w:rsidRDefault="005C1585" w:rsidP="008A4BCD">
      <w:pPr>
        <w:pStyle w:val="Heading3"/>
        <w:rPr>
          <w:rFonts w:ascii="Arial" w:hAnsi="Arial" w:cs="Arial"/>
        </w:rPr>
      </w:pPr>
      <w:bookmarkStart w:id="12" w:name="_Toc60225020"/>
      <w:r>
        <w:rPr>
          <w:rFonts w:ascii="Arial" w:hAnsi="Arial" w:cs="Arial"/>
        </w:rPr>
        <w:t>3.2</w:t>
      </w:r>
      <w:r w:rsidR="008A4BCD" w:rsidRPr="000E30C5">
        <w:rPr>
          <w:rFonts w:ascii="Arial" w:hAnsi="Arial" w:cs="Arial"/>
        </w:rPr>
        <w:t>.1 K-Means Clustering</w:t>
      </w:r>
      <w:bookmarkEnd w:id="12"/>
    </w:p>
    <w:p w14:paraId="32AA153A" w14:textId="15A70AF5" w:rsidR="0060295E" w:rsidRPr="000E30C5" w:rsidRDefault="0060295E" w:rsidP="0060295E">
      <w:pPr>
        <w:rPr>
          <w:rFonts w:ascii="Arial" w:hAnsi="Arial" w:cs="Arial"/>
        </w:rPr>
      </w:pPr>
      <w:r w:rsidRPr="000E30C5">
        <w:rPr>
          <w:rFonts w:ascii="Arial" w:hAnsi="Arial" w:cs="Arial"/>
        </w:rPr>
        <w:t xml:space="preserve">K-Means </w:t>
      </w:r>
      <w:r w:rsidR="00017C6C" w:rsidRPr="000E30C5">
        <w:rPr>
          <w:rFonts w:ascii="Arial" w:hAnsi="Arial" w:cs="Arial"/>
        </w:rPr>
        <w:t xml:space="preserve">is a type of unsupervised partitioning clustering algorithm, it divides the data into k non-overlapping subsets or clusters without any cluster internal structure or labels. Objects within a cluster are very similar and objects across different clusters are very dissimilar. The algorithm tries to minimise the intra-cluster distances and maximise the inter-cluster distances. </w:t>
      </w:r>
    </w:p>
    <w:p w14:paraId="445C07AF" w14:textId="77777777" w:rsidR="00017C6C" w:rsidRPr="000E30C5" w:rsidRDefault="00017C6C" w:rsidP="0060295E">
      <w:pPr>
        <w:rPr>
          <w:rFonts w:ascii="Arial" w:hAnsi="Arial" w:cs="Arial"/>
        </w:rPr>
      </w:pPr>
    </w:p>
    <w:p w14:paraId="199FA4A3" w14:textId="50068506" w:rsidR="00017C6C" w:rsidRPr="000E30C5" w:rsidRDefault="00017C6C" w:rsidP="0060295E">
      <w:pPr>
        <w:rPr>
          <w:rFonts w:ascii="Arial" w:hAnsi="Arial" w:cs="Arial"/>
        </w:rPr>
      </w:pPr>
      <w:r w:rsidRPr="000E30C5">
        <w:rPr>
          <w:rFonts w:ascii="Arial" w:hAnsi="Arial" w:cs="Arial"/>
        </w:rPr>
        <w:t xml:space="preserve">A Centroid represents the data point that is at the center of the cluster and the total distance of each point from its centroid is the error of K-Means. </w:t>
      </w:r>
    </w:p>
    <w:p w14:paraId="252A2481" w14:textId="0A688712" w:rsidR="00017C6C" w:rsidRPr="000E30C5" w:rsidRDefault="00017C6C" w:rsidP="0060295E">
      <w:pPr>
        <w:rPr>
          <w:rFonts w:ascii="Arial" w:hAnsi="Arial" w:cs="Arial"/>
        </w:rPr>
      </w:pPr>
    </w:p>
    <w:p w14:paraId="5CC71CDD" w14:textId="25D20524" w:rsidR="00017C6C" w:rsidRPr="000E30C5" w:rsidRDefault="00003292" w:rsidP="0060295E">
      <w:pPr>
        <w:rPr>
          <w:rFonts w:ascii="Arial" w:hAnsi="Arial" w:cs="Arial"/>
        </w:rPr>
      </w:pPr>
      <w:r w:rsidRPr="000E30C5">
        <w:rPr>
          <w:rFonts w:ascii="Arial" w:hAnsi="Arial" w:cs="Arial"/>
          <w:noProof/>
        </w:rPr>
        <w:drawing>
          <wp:anchor distT="0" distB="0" distL="114300" distR="114300" simplePos="0" relativeHeight="251658240" behindDoc="0" locked="0" layoutInCell="1" allowOverlap="1" wp14:anchorId="016865C3" wp14:editId="6D2A5419">
            <wp:simplePos x="0" y="0"/>
            <wp:positionH relativeFrom="margin">
              <wp:align>center</wp:align>
            </wp:positionH>
            <wp:positionV relativeFrom="paragraph">
              <wp:posOffset>485775</wp:posOffset>
            </wp:positionV>
            <wp:extent cx="4104640" cy="2745740"/>
            <wp:effectExtent l="0" t="0" r="1016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104640" cy="2745740"/>
                    </a:xfrm>
                    <a:prstGeom prst="rect">
                      <a:avLst/>
                    </a:prstGeom>
                  </pic:spPr>
                </pic:pic>
              </a:graphicData>
            </a:graphic>
            <wp14:sizeRelH relativeFrom="page">
              <wp14:pctWidth>0</wp14:pctWidth>
            </wp14:sizeRelH>
            <wp14:sizeRelV relativeFrom="page">
              <wp14:pctHeight>0</wp14:pctHeight>
            </wp14:sizeRelV>
          </wp:anchor>
        </w:drawing>
      </w:r>
      <w:r w:rsidR="00017C6C" w:rsidRPr="000E30C5">
        <w:rPr>
          <w:rFonts w:ascii="Arial" w:hAnsi="Arial" w:cs="Arial"/>
        </w:rPr>
        <w:t xml:space="preserve">For this algorithm to work, the number for k </w:t>
      </w:r>
      <w:r w:rsidR="00C466BE" w:rsidRPr="000E30C5">
        <w:rPr>
          <w:rFonts w:ascii="Arial" w:hAnsi="Arial" w:cs="Arial"/>
        </w:rPr>
        <w:t>must</w:t>
      </w:r>
      <w:r w:rsidR="00017C6C" w:rsidRPr="000E30C5">
        <w:rPr>
          <w:rFonts w:ascii="Arial" w:hAnsi="Arial" w:cs="Arial"/>
        </w:rPr>
        <w:t xml:space="preserve"> be specified and the optimal value can be determine using the elbow method as shown below. </w:t>
      </w:r>
    </w:p>
    <w:p w14:paraId="5DAB265F" w14:textId="0B3DDE58" w:rsidR="00017C6C" w:rsidRPr="000E30C5" w:rsidRDefault="00017C6C" w:rsidP="0060295E">
      <w:pPr>
        <w:rPr>
          <w:rFonts w:ascii="Arial" w:hAnsi="Arial" w:cs="Arial"/>
        </w:rPr>
      </w:pPr>
    </w:p>
    <w:p w14:paraId="1A7A443C" w14:textId="1833A300" w:rsidR="00003292" w:rsidRDefault="00003292" w:rsidP="00C0346E">
      <w:pPr>
        <w:rPr>
          <w:rFonts w:ascii="Arial" w:hAnsi="Arial" w:cs="Arial"/>
        </w:rPr>
      </w:pPr>
    </w:p>
    <w:p w14:paraId="28B73327" w14:textId="4594A9B8" w:rsidR="00C0346E" w:rsidRPr="000E30C5" w:rsidRDefault="00C0346E" w:rsidP="00C0346E">
      <w:pPr>
        <w:rPr>
          <w:rFonts w:ascii="Arial" w:hAnsi="Arial" w:cs="Arial"/>
        </w:rPr>
      </w:pPr>
      <w:r w:rsidRPr="000E30C5">
        <w:rPr>
          <w:rFonts w:ascii="Arial" w:hAnsi="Arial" w:cs="Arial"/>
        </w:rPr>
        <w:t xml:space="preserve">In this method, the value of k should be selected where the rate of decrease in error sharply shifts. In this </w:t>
      </w:r>
      <w:r w:rsidR="00C466BE" w:rsidRPr="000E30C5">
        <w:rPr>
          <w:rFonts w:ascii="Arial" w:hAnsi="Arial" w:cs="Arial"/>
        </w:rPr>
        <w:t>instance,</w:t>
      </w:r>
      <w:r w:rsidRPr="000E30C5">
        <w:rPr>
          <w:rFonts w:ascii="Arial" w:hAnsi="Arial" w:cs="Arial"/>
        </w:rPr>
        <w:t xml:space="preserve"> the optimal value for k is 3. </w:t>
      </w:r>
    </w:p>
    <w:p w14:paraId="0AC7C74F" w14:textId="77777777" w:rsidR="00003292" w:rsidRDefault="00003292" w:rsidP="008A4BCD">
      <w:pPr>
        <w:rPr>
          <w:rFonts w:ascii="Arial" w:hAnsi="Arial" w:cs="Arial"/>
        </w:rPr>
      </w:pPr>
    </w:p>
    <w:p w14:paraId="32EB72CE" w14:textId="0A25B5A5" w:rsidR="00003292" w:rsidRDefault="00C0346E" w:rsidP="008A4BCD">
      <w:pPr>
        <w:rPr>
          <w:rFonts w:ascii="Arial" w:hAnsi="Arial" w:cs="Arial"/>
        </w:rPr>
      </w:pPr>
      <w:r w:rsidRPr="000E30C5">
        <w:rPr>
          <w:rFonts w:ascii="Arial" w:hAnsi="Arial" w:cs="Arial"/>
        </w:rPr>
        <w:t xml:space="preserve">Once the </w:t>
      </w:r>
      <w:r w:rsidR="00C466BE">
        <w:rPr>
          <w:rFonts w:ascii="Arial" w:hAnsi="Arial" w:cs="Arial"/>
        </w:rPr>
        <w:t>three</w:t>
      </w:r>
      <w:r w:rsidRPr="000E30C5">
        <w:rPr>
          <w:rFonts w:ascii="Arial" w:hAnsi="Arial" w:cs="Arial"/>
        </w:rPr>
        <w:t xml:space="preserve"> centroids have been placed in the dataset, the distance of each point to the centroid is measured and the centroid is adjusted to become the mean of all the data points that are closest to it – its cluster. This process is repeated until the centroids </w:t>
      </w:r>
      <w:r w:rsidRPr="000E30C5">
        <w:rPr>
          <w:rFonts w:ascii="Arial" w:hAnsi="Arial" w:cs="Arial"/>
        </w:rPr>
        <w:lastRenderedPageBreak/>
        <w:t xml:space="preserve">no longer move and there are </w:t>
      </w:r>
      <w:r w:rsidR="00C466BE">
        <w:rPr>
          <w:rFonts w:ascii="Arial" w:hAnsi="Arial" w:cs="Arial"/>
        </w:rPr>
        <w:t>three</w:t>
      </w:r>
      <w:r w:rsidRPr="000E30C5">
        <w:rPr>
          <w:rFonts w:ascii="Arial" w:hAnsi="Arial" w:cs="Arial"/>
        </w:rPr>
        <w:t xml:space="preserve"> distinct clusters</w:t>
      </w:r>
      <w:r w:rsidRPr="00085156">
        <w:rPr>
          <w:rFonts w:ascii="Arial" w:hAnsi="Arial" w:cs="Arial"/>
        </w:rPr>
        <w:t xml:space="preserve">. </w:t>
      </w:r>
      <w:r w:rsidR="00221F9A" w:rsidRPr="00085156">
        <w:rPr>
          <w:rFonts w:ascii="Arial" w:hAnsi="Arial" w:cs="Arial"/>
        </w:rPr>
        <w:t>An example of this is shown</w:t>
      </w:r>
      <w:r w:rsidR="00C029DC" w:rsidRPr="00085156">
        <w:rPr>
          <w:rFonts w:ascii="Arial" w:hAnsi="Arial" w:cs="Arial"/>
        </w:rPr>
        <w:t xml:space="preserve"> in the below diagrams</w:t>
      </w:r>
      <w:r w:rsidR="001C747D">
        <w:rPr>
          <w:rFonts w:ascii="Arial" w:hAnsi="Arial" w:cs="Arial"/>
        </w:rPr>
        <w:t>.</w:t>
      </w:r>
    </w:p>
    <w:p w14:paraId="0DA021A1" w14:textId="77777777" w:rsidR="00003292" w:rsidRPr="000E30C5" w:rsidRDefault="00003292" w:rsidP="008A4BCD">
      <w:pPr>
        <w:rPr>
          <w:rFonts w:ascii="Arial" w:hAnsi="Arial" w:cs="Arial"/>
        </w:rPr>
      </w:pPr>
    </w:p>
    <w:p w14:paraId="252DC170" w14:textId="1A2083A1" w:rsidR="00C0346E" w:rsidRPr="000E30C5" w:rsidRDefault="00C0346E" w:rsidP="008A4BCD">
      <w:pPr>
        <w:rPr>
          <w:rFonts w:ascii="Arial" w:hAnsi="Arial" w:cs="Arial"/>
          <w:u w:val="single"/>
        </w:rPr>
      </w:pPr>
      <w:r w:rsidRPr="000E30C5">
        <w:rPr>
          <w:rFonts w:ascii="Arial" w:hAnsi="Arial" w:cs="Arial"/>
          <w:u w:val="single"/>
        </w:rPr>
        <w:t>Measuring the distance</w:t>
      </w:r>
      <w:r w:rsidR="00C029DC" w:rsidRPr="000E30C5">
        <w:rPr>
          <w:rFonts w:ascii="Arial" w:hAnsi="Arial" w:cs="Arial"/>
        </w:rPr>
        <w:t xml:space="preserve">: </w:t>
      </w:r>
      <w:r w:rsidR="00C029DC" w:rsidRPr="000E30C5">
        <w:rPr>
          <w:rFonts w:ascii="Arial" w:hAnsi="Arial" w:cs="Arial"/>
        </w:rPr>
        <w:tab/>
      </w:r>
      <w:r w:rsidR="00C029DC" w:rsidRPr="000E30C5">
        <w:rPr>
          <w:rFonts w:ascii="Arial" w:hAnsi="Arial" w:cs="Arial"/>
        </w:rPr>
        <w:tab/>
      </w:r>
      <w:r w:rsidR="00C029DC" w:rsidRPr="000E30C5">
        <w:rPr>
          <w:rFonts w:ascii="Arial" w:hAnsi="Arial" w:cs="Arial"/>
        </w:rPr>
        <w:tab/>
      </w:r>
      <w:r w:rsidR="00C029DC" w:rsidRPr="000E30C5">
        <w:rPr>
          <w:rFonts w:ascii="Arial" w:hAnsi="Arial" w:cs="Arial"/>
        </w:rPr>
        <w:tab/>
      </w:r>
      <w:r w:rsidRPr="000E30C5">
        <w:rPr>
          <w:rFonts w:ascii="Arial" w:hAnsi="Arial" w:cs="Arial"/>
          <w:u w:val="single"/>
        </w:rPr>
        <w:t>Forming the clusters:</w:t>
      </w:r>
    </w:p>
    <w:p w14:paraId="41E46797" w14:textId="53B02040" w:rsidR="00C0346E" w:rsidRPr="000E30C5" w:rsidRDefault="003E16BE" w:rsidP="00EA0342">
      <w:pPr>
        <w:rPr>
          <w:rFonts w:ascii="Arial" w:hAnsi="Arial" w:cs="Arial"/>
        </w:rPr>
      </w:pPr>
      <w:r>
        <w:rPr>
          <w:rFonts w:ascii="Helvetica" w:hAnsi="Helvetica" w:cs="Helvetica"/>
          <w:noProof/>
        </w:rPr>
        <w:drawing>
          <wp:inline distT="0" distB="0" distL="0" distR="0" wp14:anchorId="39D7006E" wp14:editId="2D3F98F1">
            <wp:extent cx="2760110" cy="2097793"/>
            <wp:effectExtent l="0" t="0" r="8890"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8023" cy="2141809"/>
                    </a:xfrm>
                    <a:prstGeom prst="rect">
                      <a:avLst/>
                    </a:prstGeom>
                    <a:noFill/>
                    <a:ln>
                      <a:noFill/>
                    </a:ln>
                  </pic:spPr>
                </pic:pic>
              </a:graphicData>
            </a:graphic>
          </wp:inline>
        </w:drawing>
      </w:r>
      <w:r w:rsidR="003B5681">
        <w:rPr>
          <w:rFonts w:ascii="Arial" w:hAnsi="Arial" w:cs="Arial"/>
        </w:rPr>
        <w:t xml:space="preserve">     </w:t>
      </w:r>
      <w:r w:rsidR="00EA0342">
        <w:rPr>
          <w:rFonts w:ascii="Arial" w:hAnsi="Arial" w:cs="Arial"/>
        </w:rPr>
        <w:t xml:space="preserve"> </w:t>
      </w:r>
      <w:r w:rsidR="003B5681">
        <w:rPr>
          <w:rFonts w:ascii="Arial" w:hAnsi="Arial" w:cs="Arial"/>
        </w:rPr>
        <w:t xml:space="preserve">  </w:t>
      </w:r>
      <w:r w:rsidR="00EA0342">
        <w:rPr>
          <w:rFonts w:ascii="Helvetica" w:hAnsi="Helvetica" w:cs="Helvetica"/>
          <w:noProof/>
        </w:rPr>
        <w:drawing>
          <wp:inline distT="0" distB="0" distL="0" distR="0" wp14:anchorId="01BE2A22" wp14:editId="48B8F0B8">
            <wp:extent cx="2773551" cy="21203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44103" cy="2174298"/>
                    </a:xfrm>
                    <a:prstGeom prst="rect">
                      <a:avLst/>
                    </a:prstGeom>
                    <a:noFill/>
                    <a:ln>
                      <a:noFill/>
                    </a:ln>
                  </pic:spPr>
                </pic:pic>
              </a:graphicData>
            </a:graphic>
          </wp:inline>
        </w:drawing>
      </w:r>
    </w:p>
    <w:p w14:paraId="5028D086" w14:textId="69AD2328" w:rsidR="00D20D52" w:rsidRPr="005E24A9" w:rsidRDefault="005E24A9" w:rsidP="005E24A9">
      <w:pPr>
        <w:jc w:val="center"/>
        <w:rPr>
          <w:rFonts w:ascii="Arial" w:hAnsi="Arial" w:cs="Arial"/>
          <w:color w:val="808080" w:themeColor="background1" w:themeShade="80"/>
          <w:sz w:val="16"/>
          <w:szCs w:val="16"/>
        </w:rPr>
      </w:pPr>
      <w:r w:rsidRPr="005E24A9">
        <w:rPr>
          <w:rFonts w:ascii="Arial" w:hAnsi="Arial" w:cs="Arial"/>
          <w:color w:val="808080" w:themeColor="background1" w:themeShade="80"/>
          <w:sz w:val="16"/>
          <w:szCs w:val="16"/>
        </w:rPr>
        <w:t>(</w:t>
      </w:r>
      <w:hyperlink r:id="rId26" w:history="1">
        <w:r w:rsidRPr="005E24A9">
          <w:rPr>
            <w:rStyle w:val="Hyperlink"/>
            <w:rFonts w:ascii="Arial" w:hAnsi="Arial" w:cs="Arial"/>
            <w:color w:val="808080" w:themeColor="background1" w:themeShade="80"/>
            <w:sz w:val="16"/>
            <w:szCs w:val="16"/>
          </w:rPr>
          <w:t>https://towardsdatascience.com/how-does-k-means-clustering-in-machine-learning-work-fdaaaf5acfa0</w:t>
        </w:r>
      </w:hyperlink>
      <w:r w:rsidRPr="005E24A9">
        <w:rPr>
          <w:rFonts w:ascii="Arial" w:hAnsi="Arial" w:cs="Arial"/>
          <w:color w:val="808080" w:themeColor="background1" w:themeShade="80"/>
          <w:sz w:val="16"/>
          <w:szCs w:val="16"/>
        </w:rPr>
        <w:t>)</w:t>
      </w:r>
    </w:p>
    <w:p w14:paraId="521F62BE" w14:textId="77777777" w:rsidR="00AD20F0" w:rsidRPr="000E30C5" w:rsidRDefault="00AD20F0" w:rsidP="008A4BCD">
      <w:pPr>
        <w:rPr>
          <w:rFonts w:ascii="Arial" w:hAnsi="Arial" w:cs="Arial"/>
        </w:rPr>
      </w:pPr>
    </w:p>
    <w:p w14:paraId="48875B99" w14:textId="373E8FAF" w:rsidR="008A4BCD" w:rsidRPr="000E30C5" w:rsidRDefault="005C1585" w:rsidP="008A4BCD">
      <w:pPr>
        <w:pStyle w:val="Heading3"/>
        <w:rPr>
          <w:rFonts w:ascii="Arial" w:hAnsi="Arial" w:cs="Arial"/>
        </w:rPr>
      </w:pPr>
      <w:bookmarkStart w:id="13" w:name="_Toc60225021"/>
      <w:r>
        <w:rPr>
          <w:rFonts w:ascii="Arial" w:hAnsi="Arial" w:cs="Arial"/>
        </w:rPr>
        <w:t>3.2</w:t>
      </w:r>
      <w:r w:rsidR="008A4BCD" w:rsidRPr="000E30C5">
        <w:rPr>
          <w:rFonts w:ascii="Arial" w:hAnsi="Arial" w:cs="Arial"/>
        </w:rPr>
        <w:t>.2 DBSCAN Clustering</w:t>
      </w:r>
      <w:bookmarkEnd w:id="13"/>
      <w:r w:rsidR="008A4BCD" w:rsidRPr="000E30C5">
        <w:rPr>
          <w:rFonts w:ascii="Arial" w:hAnsi="Arial" w:cs="Arial"/>
        </w:rPr>
        <w:t xml:space="preserve"> </w:t>
      </w:r>
    </w:p>
    <w:p w14:paraId="1F687F1E" w14:textId="77777777" w:rsidR="008A4BCD" w:rsidRPr="000E30C5" w:rsidRDefault="008A4BCD" w:rsidP="008A4BCD">
      <w:pPr>
        <w:rPr>
          <w:rFonts w:ascii="Arial" w:hAnsi="Arial" w:cs="Arial"/>
        </w:rPr>
      </w:pPr>
    </w:p>
    <w:p w14:paraId="6EDFE1F1" w14:textId="7FC7830C" w:rsidR="0029505E" w:rsidRPr="000E30C5" w:rsidRDefault="00E14058" w:rsidP="008A4BCD">
      <w:pPr>
        <w:rPr>
          <w:rFonts w:ascii="Arial" w:hAnsi="Arial" w:cs="Arial"/>
        </w:rPr>
      </w:pPr>
      <w:r>
        <w:rPr>
          <w:rFonts w:ascii="Arial" w:hAnsi="Arial" w:cs="Arial"/>
        </w:rPr>
        <w:t>DBSCAN</w:t>
      </w:r>
      <w:r w:rsidR="008401BA" w:rsidRPr="000E30C5">
        <w:rPr>
          <w:rFonts w:ascii="Arial" w:hAnsi="Arial" w:cs="Arial"/>
        </w:rPr>
        <w:t xml:space="preserve"> locates regions of high density and separates outliers. It can find out any arbitrary shaped cluster without gettin</w:t>
      </w:r>
      <w:r w:rsidR="00A87234">
        <w:rPr>
          <w:rFonts w:ascii="Arial" w:hAnsi="Arial" w:cs="Arial"/>
        </w:rPr>
        <w:t>g affected by noise. There are two</w:t>
      </w:r>
      <w:r w:rsidR="008401BA" w:rsidRPr="000E30C5">
        <w:rPr>
          <w:rFonts w:ascii="Arial" w:hAnsi="Arial" w:cs="Arial"/>
        </w:rPr>
        <w:t xml:space="preserve"> parameters that are required f</w:t>
      </w:r>
      <w:r w:rsidR="00A87234">
        <w:rPr>
          <w:rFonts w:ascii="Arial" w:hAnsi="Arial" w:cs="Arial"/>
        </w:rPr>
        <w:t>or this algorithm; the radius (eps</w:t>
      </w:r>
      <w:r w:rsidR="008401BA" w:rsidRPr="000E30C5">
        <w:rPr>
          <w:rFonts w:ascii="Arial" w:hAnsi="Arial" w:cs="Arial"/>
        </w:rPr>
        <w:t>), and the</w:t>
      </w:r>
      <w:r w:rsidR="00A87234">
        <w:rPr>
          <w:rFonts w:ascii="Arial" w:hAnsi="Arial" w:cs="Arial"/>
        </w:rPr>
        <w:t xml:space="preserve"> minimum number of neighbours (M</w:t>
      </w:r>
      <w:r w:rsidR="008401BA" w:rsidRPr="000E30C5">
        <w:rPr>
          <w:rFonts w:ascii="Arial" w:hAnsi="Arial" w:cs="Arial"/>
        </w:rPr>
        <w:t>).</w:t>
      </w:r>
    </w:p>
    <w:p w14:paraId="4537AEDE" w14:textId="77777777" w:rsidR="008401BA" w:rsidRPr="000E30C5" w:rsidRDefault="008401BA" w:rsidP="008A4BCD">
      <w:pPr>
        <w:rPr>
          <w:rFonts w:ascii="Arial" w:hAnsi="Arial" w:cs="Arial"/>
        </w:rPr>
      </w:pPr>
    </w:p>
    <w:p w14:paraId="0A224F48" w14:textId="19187B3F" w:rsidR="008401BA" w:rsidRPr="000E30C5" w:rsidRDefault="008401BA" w:rsidP="008A4BCD">
      <w:pPr>
        <w:rPr>
          <w:rFonts w:ascii="Arial" w:hAnsi="Arial" w:cs="Arial"/>
        </w:rPr>
      </w:pPr>
      <w:r w:rsidRPr="000E30C5">
        <w:rPr>
          <w:rFonts w:ascii="Arial" w:hAnsi="Arial" w:cs="Arial"/>
        </w:rPr>
        <w:t xml:space="preserve">A Core point has at least M points in its neighbourhood whilst a Border point either has less than M points in its neighbourhood or it is reachable from the same core point. A cluster is formed from at least one core point + all reachable core points + all of their respective border points. </w:t>
      </w:r>
    </w:p>
    <w:p w14:paraId="5B3CEFD5" w14:textId="77777777" w:rsidR="008401BA" w:rsidRPr="000E30C5" w:rsidRDefault="008401BA" w:rsidP="008A4BCD">
      <w:pPr>
        <w:rPr>
          <w:rFonts w:ascii="Arial" w:hAnsi="Arial" w:cs="Arial"/>
        </w:rPr>
      </w:pPr>
    </w:p>
    <w:p w14:paraId="697640F2" w14:textId="53353222" w:rsidR="008401BA" w:rsidRDefault="008401BA" w:rsidP="008A4BCD">
      <w:pPr>
        <w:rPr>
          <w:rFonts w:ascii="Arial" w:hAnsi="Arial" w:cs="Arial"/>
        </w:rPr>
      </w:pPr>
      <w:r w:rsidRPr="000E30C5">
        <w:rPr>
          <w:rFonts w:ascii="Arial" w:hAnsi="Arial" w:cs="Arial"/>
        </w:rPr>
        <w:t>This is illustrated in the b</w:t>
      </w:r>
      <w:r w:rsidR="0011210D">
        <w:rPr>
          <w:rFonts w:ascii="Arial" w:hAnsi="Arial" w:cs="Arial"/>
        </w:rPr>
        <w:t>elow diagram. Core points = A, b</w:t>
      </w:r>
      <w:r w:rsidRPr="000E30C5">
        <w:rPr>
          <w:rFonts w:ascii="Arial" w:hAnsi="Arial" w:cs="Arial"/>
        </w:rPr>
        <w:t>order points = B</w:t>
      </w:r>
      <w:r w:rsidR="00471DBF">
        <w:rPr>
          <w:rFonts w:ascii="Arial" w:hAnsi="Arial" w:cs="Arial"/>
        </w:rPr>
        <w:t xml:space="preserve"> and C</w:t>
      </w:r>
      <w:r w:rsidRPr="000E30C5">
        <w:rPr>
          <w:rFonts w:ascii="Arial" w:hAnsi="Arial" w:cs="Arial"/>
        </w:rPr>
        <w:t xml:space="preserve">, and outliers = N. </w:t>
      </w:r>
    </w:p>
    <w:p w14:paraId="74D4D2C5" w14:textId="77777777" w:rsidR="00003292" w:rsidRPr="000E30C5" w:rsidRDefault="00003292" w:rsidP="008A4BCD">
      <w:pPr>
        <w:rPr>
          <w:rFonts w:ascii="Arial" w:hAnsi="Arial" w:cs="Arial"/>
        </w:rPr>
      </w:pPr>
    </w:p>
    <w:p w14:paraId="4FE95E43" w14:textId="79272141" w:rsidR="00403B8D" w:rsidRPr="000E30C5" w:rsidRDefault="008401BA" w:rsidP="00003292">
      <w:pPr>
        <w:jc w:val="center"/>
        <w:rPr>
          <w:rFonts w:ascii="Arial" w:hAnsi="Arial" w:cs="Arial"/>
        </w:rPr>
      </w:pPr>
      <w:r w:rsidRPr="000E30C5">
        <w:rPr>
          <w:rFonts w:ascii="Arial" w:hAnsi="Arial" w:cs="Arial"/>
          <w:noProof/>
        </w:rPr>
        <w:drawing>
          <wp:anchor distT="0" distB="0" distL="114300" distR="114300" simplePos="0" relativeHeight="251659264" behindDoc="0" locked="0" layoutInCell="1" allowOverlap="1" wp14:anchorId="5336DA54" wp14:editId="3C34804B">
            <wp:simplePos x="0" y="0"/>
            <wp:positionH relativeFrom="column">
              <wp:posOffset>1662430</wp:posOffset>
            </wp:positionH>
            <wp:positionV relativeFrom="paragraph">
              <wp:posOffset>-4445</wp:posOffset>
            </wp:positionV>
            <wp:extent cx="2625725" cy="189103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5725" cy="1891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4D2B5B" w14:textId="568F4E6D" w:rsidR="008401BA" w:rsidRPr="002F0149" w:rsidRDefault="002F0149" w:rsidP="002F0149">
      <w:pPr>
        <w:jc w:val="center"/>
        <w:rPr>
          <w:rFonts w:ascii="Arial" w:hAnsi="Arial" w:cs="Arial"/>
          <w:color w:val="808080" w:themeColor="background1" w:themeShade="80"/>
          <w:sz w:val="16"/>
          <w:szCs w:val="16"/>
        </w:rPr>
      </w:pPr>
      <w:r w:rsidRPr="002F0149">
        <w:rPr>
          <w:rFonts w:ascii="Arial" w:hAnsi="Arial" w:cs="Arial"/>
          <w:color w:val="808080" w:themeColor="background1" w:themeShade="80"/>
          <w:sz w:val="16"/>
          <w:szCs w:val="16"/>
        </w:rPr>
        <w:t>(</w:t>
      </w:r>
      <w:hyperlink r:id="rId28" w:anchor="/media/File:DBSCAN-Illustration.svg" w:history="1">
        <w:r w:rsidR="008401BA" w:rsidRPr="002F0149">
          <w:rPr>
            <w:rStyle w:val="Hyperlink"/>
            <w:rFonts w:ascii="Arial" w:hAnsi="Arial" w:cs="Arial"/>
            <w:color w:val="808080" w:themeColor="background1" w:themeShade="80"/>
            <w:sz w:val="16"/>
            <w:szCs w:val="16"/>
          </w:rPr>
          <w:t>https://en.wikipedia.org/wiki/DBSCAN#/media/File:DBSCAN-Illustration.svg</w:t>
        </w:r>
      </w:hyperlink>
      <w:r w:rsidRPr="002F0149">
        <w:rPr>
          <w:rFonts w:ascii="Arial" w:hAnsi="Arial" w:cs="Arial"/>
          <w:color w:val="808080" w:themeColor="background1" w:themeShade="80"/>
          <w:sz w:val="16"/>
          <w:szCs w:val="16"/>
        </w:rPr>
        <w:t>)</w:t>
      </w:r>
    </w:p>
    <w:p w14:paraId="78A66492" w14:textId="77777777" w:rsidR="008401BA" w:rsidRPr="000E30C5" w:rsidRDefault="008401BA" w:rsidP="008A4BCD">
      <w:pPr>
        <w:rPr>
          <w:rFonts w:ascii="Arial" w:hAnsi="Arial" w:cs="Arial"/>
        </w:rPr>
      </w:pPr>
    </w:p>
    <w:p w14:paraId="226D1B05" w14:textId="4EB24A89" w:rsidR="008401BA" w:rsidRPr="000E30C5" w:rsidRDefault="008401BA" w:rsidP="008A4BCD">
      <w:pPr>
        <w:rPr>
          <w:rFonts w:ascii="Arial" w:hAnsi="Arial" w:cs="Arial"/>
        </w:rPr>
      </w:pPr>
      <w:r w:rsidRPr="000E30C5">
        <w:rPr>
          <w:rFonts w:ascii="Arial" w:hAnsi="Arial" w:cs="Arial"/>
        </w:rPr>
        <w:lastRenderedPageBreak/>
        <w:t xml:space="preserve">Contrary to the K-Means clustering, DBSCAN does not require the number of clusters to be specified and is robust to outliers. </w:t>
      </w:r>
    </w:p>
    <w:p w14:paraId="2B44EC9B" w14:textId="77777777" w:rsidR="00F85F16" w:rsidRPr="000E30C5" w:rsidRDefault="00F85F16" w:rsidP="008A4BCD">
      <w:pPr>
        <w:rPr>
          <w:rFonts w:ascii="Arial" w:hAnsi="Arial" w:cs="Arial"/>
        </w:rPr>
      </w:pPr>
    </w:p>
    <w:p w14:paraId="22E93D51" w14:textId="4F9E5CA8" w:rsidR="00AF38CF" w:rsidRPr="001D1382" w:rsidRDefault="00F85F16" w:rsidP="008A4BCD">
      <w:pPr>
        <w:rPr>
          <w:rFonts w:eastAsia="Times New Roman"/>
        </w:rPr>
      </w:pPr>
      <w:r w:rsidRPr="000E30C5">
        <w:rPr>
          <w:rFonts w:ascii="Arial" w:hAnsi="Arial" w:cs="Arial"/>
        </w:rPr>
        <w:t xml:space="preserve">To do this, DBSCAN uses a metric such as Euclidean distance or </w:t>
      </w:r>
      <w:proofErr w:type="spellStart"/>
      <w:r w:rsidRPr="000E30C5">
        <w:rPr>
          <w:rFonts w:ascii="Arial" w:hAnsi="Arial" w:cs="Arial"/>
        </w:rPr>
        <w:t>Haversine</w:t>
      </w:r>
      <w:proofErr w:type="spellEnd"/>
      <w:r w:rsidRPr="000E30C5">
        <w:rPr>
          <w:rFonts w:ascii="Arial" w:hAnsi="Arial" w:cs="Arial"/>
        </w:rPr>
        <w:t xml:space="preserve"> (for coordinates) </w:t>
      </w:r>
      <w:r w:rsidRPr="00B56784">
        <w:rPr>
          <w:rFonts w:ascii="Arial" w:hAnsi="Arial" w:cs="Arial"/>
        </w:rPr>
        <w:t xml:space="preserve">to determine the distance between data points. </w:t>
      </w:r>
      <w:r w:rsidR="00E45AEA" w:rsidRPr="00B56784">
        <w:rPr>
          <w:rFonts w:ascii="Arial" w:hAnsi="Arial" w:cs="Arial"/>
        </w:rPr>
        <w:t>The algorithm offers great performance for location-based clustering, which is why it is used for the purposes of this report</w:t>
      </w:r>
      <w:r w:rsidR="001D1382" w:rsidRPr="00B56784">
        <w:rPr>
          <w:rFonts w:ascii="Arial" w:hAnsi="Arial" w:cs="Arial"/>
        </w:rPr>
        <w:t xml:space="preserve"> </w:t>
      </w:r>
      <w:r w:rsidR="001D1382" w:rsidRPr="00B56784">
        <w:rPr>
          <w:rFonts w:ascii="Arial" w:eastAsia="Times New Roman" w:hAnsi="Arial" w:cs="Arial"/>
          <w:color w:val="000000"/>
          <w:shd w:val="clear" w:color="auto" w:fill="FFFFFF"/>
        </w:rPr>
        <w:t>(</w:t>
      </w:r>
      <w:proofErr w:type="spellStart"/>
      <w:r w:rsidR="001D1382" w:rsidRPr="00B56784">
        <w:rPr>
          <w:rFonts w:ascii="Arial" w:eastAsia="Times New Roman" w:hAnsi="Arial" w:cs="Arial"/>
          <w:color w:val="000000"/>
          <w:shd w:val="clear" w:color="auto" w:fill="FFFFFF"/>
        </w:rPr>
        <w:t>Marchienne</w:t>
      </w:r>
      <w:proofErr w:type="spellEnd"/>
      <w:r w:rsidR="001D1382" w:rsidRPr="00B56784">
        <w:rPr>
          <w:rFonts w:ascii="Arial" w:eastAsia="Times New Roman" w:hAnsi="Arial" w:cs="Arial"/>
          <w:color w:val="000000"/>
          <w:shd w:val="clear" w:color="auto" w:fill="FFFFFF"/>
        </w:rPr>
        <w:t>, 2020)</w:t>
      </w:r>
      <w:r w:rsidR="001D1382" w:rsidRPr="00B56784">
        <w:rPr>
          <w:rFonts w:ascii="Arial" w:eastAsia="Times New Roman" w:hAnsi="Arial" w:cs="Arial"/>
        </w:rPr>
        <w:t>.</w:t>
      </w:r>
    </w:p>
    <w:p w14:paraId="7C785E95" w14:textId="77777777" w:rsidR="003539CD" w:rsidRPr="000E30C5" w:rsidRDefault="003539CD" w:rsidP="000048D6">
      <w:pPr>
        <w:rPr>
          <w:rFonts w:ascii="Arial" w:hAnsi="Arial" w:cs="Arial"/>
        </w:rPr>
      </w:pPr>
    </w:p>
    <w:p w14:paraId="2C98DE83" w14:textId="2AE83A63" w:rsidR="00D20D52" w:rsidRPr="00932082" w:rsidRDefault="00A33BB1" w:rsidP="00932082">
      <w:pPr>
        <w:pStyle w:val="Heading1"/>
        <w:rPr>
          <w:rFonts w:ascii="Arial" w:hAnsi="Arial" w:cs="Arial"/>
        </w:rPr>
      </w:pPr>
      <w:bookmarkStart w:id="14" w:name="_Toc60225022"/>
      <w:r>
        <w:rPr>
          <w:rFonts w:ascii="Arial" w:hAnsi="Arial" w:cs="Arial"/>
        </w:rPr>
        <w:t>4</w:t>
      </w:r>
      <w:r w:rsidR="00F92BC8" w:rsidRPr="00932082">
        <w:rPr>
          <w:rFonts w:ascii="Arial" w:hAnsi="Arial" w:cs="Arial"/>
        </w:rPr>
        <w:t xml:space="preserve">. </w:t>
      </w:r>
      <w:r w:rsidR="00D21E58" w:rsidRPr="00932082">
        <w:rPr>
          <w:rFonts w:ascii="Arial" w:hAnsi="Arial" w:cs="Arial"/>
        </w:rPr>
        <w:t>Results</w:t>
      </w:r>
      <w:bookmarkEnd w:id="14"/>
    </w:p>
    <w:p w14:paraId="1D52945A" w14:textId="77777777" w:rsidR="00E81823" w:rsidRPr="000E30C5" w:rsidRDefault="00E81823" w:rsidP="00A518F2">
      <w:pPr>
        <w:rPr>
          <w:rFonts w:ascii="Arial" w:hAnsi="Arial" w:cs="Arial"/>
          <w:color w:val="FF0000"/>
        </w:rPr>
      </w:pPr>
    </w:p>
    <w:p w14:paraId="1335D1F8" w14:textId="78DD5332" w:rsidR="00622B74" w:rsidRDefault="00A33BB1" w:rsidP="006558AB">
      <w:pPr>
        <w:pStyle w:val="Heading2"/>
        <w:rPr>
          <w:rFonts w:ascii="Arial" w:hAnsi="Arial" w:cs="Arial"/>
        </w:rPr>
      </w:pPr>
      <w:bookmarkStart w:id="15" w:name="_Toc60225023"/>
      <w:r>
        <w:rPr>
          <w:rFonts w:ascii="Arial" w:hAnsi="Arial" w:cs="Arial"/>
        </w:rPr>
        <w:t>4</w:t>
      </w:r>
      <w:r w:rsidR="00775185">
        <w:rPr>
          <w:rFonts w:ascii="Arial" w:hAnsi="Arial" w:cs="Arial"/>
        </w:rPr>
        <w:t>.1</w:t>
      </w:r>
      <w:r w:rsidR="00622B74" w:rsidRPr="000E30C5">
        <w:rPr>
          <w:rFonts w:ascii="Arial" w:hAnsi="Arial" w:cs="Arial"/>
        </w:rPr>
        <w:t xml:space="preserve"> DBSCAN </w:t>
      </w:r>
      <w:r w:rsidR="00E81823">
        <w:rPr>
          <w:rFonts w:ascii="Arial" w:hAnsi="Arial" w:cs="Arial"/>
        </w:rPr>
        <w:t>Vs.</w:t>
      </w:r>
      <w:r w:rsidR="008E5957" w:rsidRPr="000E30C5">
        <w:rPr>
          <w:rFonts w:ascii="Arial" w:hAnsi="Arial" w:cs="Arial"/>
        </w:rPr>
        <w:t xml:space="preserve"> K-Means Clusters</w:t>
      </w:r>
      <w:bookmarkEnd w:id="15"/>
    </w:p>
    <w:p w14:paraId="70E8A033" w14:textId="77777777" w:rsidR="006558AB" w:rsidRDefault="006558AB" w:rsidP="006558AB"/>
    <w:p w14:paraId="7AFD89F9" w14:textId="05F395CB" w:rsidR="00B921F9" w:rsidRDefault="00435126" w:rsidP="006558AB">
      <w:pPr>
        <w:rPr>
          <w:rFonts w:ascii="Arial" w:hAnsi="Arial" w:cs="Arial"/>
        </w:rPr>
      </w:pPr>
      <w:r>
        <w:rPr>
          <w:rFonts w:ascii="Arial" w:hAnsi="Arial" w:cs="Arial"/>
        </w:rPr>
        <w:t xml:space="preserve">The clusters from both algorithms </w:t>
      </w:r>
      <w:r w:rsidR="00471DBF">
        <w:rPr>
          <w:rFonts w:ascii="Arial" w:hAnsi="Arial" w:cs="Arial"/>
        </w:rPr>
        <w:t>were</w:t>
      </w:r>
      <w:r>
        <w:rPr>
          <w:rFonts w:ascii="Arial" w:hAnsi="Arial" w:cs="Arial"/>
        </w:rPr>
        <w:t xml:space="preserve"> added to the same data frame</w:t>
      </w:r>
      <w:r w:rsidR="000529F1">
        <w:rPr>
          <w:rFonts w:ascii="Arial" w:hAnsi="Arial" w:cs="Arial"/>
        </w:rPr>
        <w:t xml:space="preserve"> to s</w:t>
      </w:r>
      <w:r w:rsidR="00E36AAA">
        <w:rPr>
          <w:rFonts w:ascii="Arial" w:hAnsi="Arial" w:cs="Arial"/>
        </w:rPr>
        <w:t xml:space="preserve">pot any differences between them. The optimal value of k was identified to be 3 using the elbow method above, and DBSCAN also returned a total of 3 clusters excluding outliers. </w:t>
      </w:r>
    </w:p>
    <w:p w14:paraId="4D2B7E22" w14:textId="77777777" w:rsidR="00932082" w:rsidRPr="00435126" w:rsidRDefault="00932082" w:rsidP="006558AB">
      <w:pPr>
        <w:rPr>
          <w:rFonts w:ascii="Arial" w:hAnsi="Arial" w:cs="Arial"/>
        </w:rPr>
      </w:pPr>
    </w:p>
    <w:p w14:paraId="12C4C939" w14:textId="3D827136" w:rsidR="00622B74" w:rsidRDefault="00622B74" w:rsidP="00622B74">
      <w:pPr>
        <w:pStyle w:val="Heading3"/>
        <w:rPr>
          <w:rFonts w:ascii="Arial" w:hAnsi="Arial" w:cs="Arial"/>
        </w:rPr>
      </w:pPr>
      <w:bookmarkStart w:id="16" w:name="_Toc60225024"/>
      <w:r w:rsidRPr="000E30C5">
        <w:rPr>
          <w:rFonts w:ascii="Arial" w:hAnsi="Arial" w:cs="Arial"/>
        </w:rPr>
        <w:t xml:space="preserve">Cluster </w:t>
      </w:r>
      <w:r w:rsidR="00AF287C">
        <w:rPr>
          <w:rFonts w:ascii="Arial" w:hAnsi="Arial" w:cs="Arial"/>
        </w:rPr>
        <w:t>0</w:t>
      </w:r>
      <w:r w:rsidRPr="000E30C5">
        <w:rPr>
          <w:rFonts w:ascii="Arial" w:hAnsi="Arial" w:cs="Arial"/>
        </w:rPr>
        <w:t xml:space="preserve"> </w:t>
      </w:r>
      <w:r w:rsidR="001A29E2">
        <w:rPr>
          <w:rFonts w:ascii="Arial" w:hAnsi="Arial" w:cs="Arial"/>
        </w:rPr>
        <w:t>–</w:t>
      </w:r>
      <w:r w:rsidR="00F57216">
        <w:rPr>
          <w:rFonts w:ascii="Arial" w:hAnsi="Arial" w:cs="Arial"/>
        </w:rPr>
        <w:t xml:space="preserve"> </w:t>
      </w:r>
      <w:r w:rsidR="001A29E2">
        <w:rPr>
          <w:rFonts w:ascii="Arial" w:hAnsi="Arial" w:cs="Arial"/>
        </w:rPr>
        <w:t>Parks</w:t>
      </w:r>
      <w:bookmarkEnd w:id="16"/>
    </w:p>
    <w:p w14:paraId="6776D4CB" w14:textId="77777777" w:rsidR="00186474" w:rsidRPr="00186474" w:rsidRDefault="00186474" w:rsidP="00186474"/>
    <w:p w14:paraId="5B05AD1A" w14:textId="345D21B6" w:rsidR="001B26B1" w:rsidRPr="00A33BB1" w:rsidRDefault="003D5EDA" w:rsidP="00A33BB1">
      <w:pPr>
        <w:jc w:val="center"/>
      </w:pPr>
      <w:r w:rsidRPr="000E30C5">
        <w:rPr>
          <w:noProof/>
        </w:rPr>
        <w:drawing>
          <wp:inline distT="0" distB="0" distL="0" distR="0" wp14:anchorId="17C2107D" wp14:editId="7E2F15F3">
            <wp:extent cx="4230096" cy="2946549"/>
            <wp:effectExtent l="0" t="0" r="12065" b="0"/>
            <wp:docPr id="16" name="Picture 16" descr="../../../../../Desktop/Screen%20Shot%202020-12-29%20at%2012.4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20-12-29%20at%2012.48.4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4253" cy="2984273"/>
                    </a:xfrm>
                    <a:prstGeom prst="rect">
                      <a:avLst/>
                    </a:prstGeom>
                    <a:noFill/>
                    <a:ln>
                      <a:noFill/>
                    </a:ln>
                  </pic:spPr>
                </pic:pic>
              </a:graphicData>
            </a:graphic>
          </wp:inline>
        </w:drawing>
      </w:r>
    </w:p>
    <w:p w14:paraId="2756ACC1" w14:textId="77777777" w:rsidR="006558AB" w:rsidRPr="006558AB" w:rsidRDefault="006558AB" w:rsidP="006558AB"/>
    <w:p w14:paraId="5248C2D1" w14:textId="77777777" w:rsidR="001E57A3" w:rsidRDefault="001E57A3" w:rsidP="00622B74">
      <w:pPr>
        <w:pStyle w:val="Heading3"/>
        <w:rPr>
          <w:rFonts w:ascii="Arial" w:hAnsi="Arial" w:cs="Arial"/>
        </w:rPr>
      </w:pPr>
    </w:p>
    <w:p w14:paraId="4C66BF8A" w14:textId="77777777" w:rsidR="001E57A3" w:rsidRDefault="001E57A3" w:rsidP="00622B74">
      <w:pPr>
        <w:pStyle w:val="Heading3"/>
        <w:rPr>
          <w:rFonts w:ascii="Arial" w:hAnsi="Arial" w:cs="Arial"/>
        </w:rPr>
      </w:pPr>
    </w:p>
    <w:p w14:paraId="1CCEF564" w14:textId="77777777" w:rsidR="001E57A3" w:rsidRDefault="001E57A3" w:rsidP="00622B74">
      <w:pPr>
        <w:pStyle w:val="Heading3"/>
        <w:rPr>
          <w:rFonts w:ascii="Arial" w:hAnsi="Arial" w:cs="Arial"/>
        </w:rPr>
      </w:pPr>
    </w:p>
    <w:p w14:paraId="2F74E6A6" w14:textId="77777777" w:rsidR="001E57A3" w:rsidRDefault="001E57A3" w:rsidP="00622B74">
      <w:pPr>
        <w:pStyle w:val="Heading3"/>
        <w:rPr>
          <w:rFonts w:ascii="Arial" w:hAnsi="Arial" w:cs="Arial"/>
        </w:rPr>
      </w:pPr>
    </w:p>
    <w:p w14:paraId="3842E553" w14:textId="77777777" w:rsidR="001E57A3" w:rsidRDefault="001E57A3" w:rsidP="001E57A3">
      <w:pPr>
        <w:rPr>
          <w:lang w:val="en-SG" w:eastAsia="zh-CN" w:bidi="hi-IN"/>
        </w:rPr>
      </w:pPr>
    </w:p>
    <w:p w14:paraId="113205E5" w14:textId="77777777" w:rsidR="00074977" w:rsidRDefault="00074977" w:rsidP="001E57A3">
      <w:pPr>
        <w:rPr>
          <w:lang w:val="en-SG" w:eastAsia="zh-CN" w:bidi="hi-IN"/>
        </w:rPr>
      </w:pPr>
    </w:p>
    <w:p w14:paraId="7964609D" w14:textId="77777777" w:rsidR="001E57A3" w:rsidRPr="001E57A3" w:rsidRDefault="001E57A3" w:rsidP="001E57A3">
      <w:pPr>
        <w:rPr>
          <w:lang w:val="en-SG" w:eastAsia="zh-CN" w:bidi="hi-IN"/>
        </w:rPr>
      </w:pPr>
    </w:p>
    <w:p w14:paraId="053F9CCE" w14:textId="5C6B7509" w:rsidR="00622B74" w:rsidRDefault="00622B74" w:rsidP="00622B74">
      <w:pPr>
        <w:pStyle w:val="Heading3"/>
        <w:rPr>
          <w:rFonts w:ascii="Arial" w:hAnsi="Arial" w:cs="Arial"/>
        </w:rPr>
      </w:pPr>
      <w:bookmarkStart w:id="17" w:name="_Toc60225025"/>
      <w:r w:rsidRPr="000E30C5">
        <w:rPr>
          <w:rFonts w:ascii="Arial" w:hAnsi="Arial" w:cs="Arial"/>
        </w:rPr>
        <w:lastRenderedPageBreak/>
        <w:t xml:space="preserve">Cluster </w:t>
      </w:r>
      <w:r w:rsidR="00AF287C">
        <w:rPr>
          <w:rFonts w:ascii="Arial" w:hAnsi="Arial" w:cs="Arial"/>
        </w:rPr>
        <w:t>1</w:t>
      </w:r>
      <w:r w:rsidR="001A29E2">
        <w:rPr>
          <w:rFonts w:ascii="Arial" w:hAnsi="Arial" w:cs="Arial"/>
        </w:rPr>
        <w:t xml:space="preserve"> –</w:t>
      </w:r>
      <w:r w:rsidR="00F57216">
        <w:rPr>
          <w:rFonts w:ascii="Arial" w:hAnsi="Arial" w:cs="Arial"/>
        </w:rPr>
        <w:t xml:space="preserve"> </w:t>
      </w:r>
      <w:r w:rsidR="001A29E2">
        <w:rPr>
          <w:rFonts w:ascii="Arial" w:hAnsi="Arial" w:cs="Arial"/>
        </w:rPr>
        <w:t>Japanese Restaurants</w:t>
      </w:r>
      <w:bookmarkEnd w:id="17"/>
    </w:p>
    <w:p w14:paraId="57A170F2" w14:textId="77777777" w:rsidR="00186474" w:rsidRPr="00186474" w:rsidRDefault="00186474" w:rsidP="00186474"/>
    <w:p w14:paraId="746F4940" w14:textId="0F1B33B6" w:rsidR="00622B74" w:rsidRPr="000E30C5" w:rsidRDefault="003D5EDA" w:rsidP="00186474">
      <w:pPr>
        <w:jc w:val="center"/>
      </w:pPr>
      <w:r w:rsidRPr="000E30C5">
        <w:rPr>
          <w:noProof/>
        </w:rPr>
        <w:drawing>
          <wp:inline distT="0" distB="0" distL="0" distR="0" wp14:anchorId="077971B0" wp14:editId="770CF8BA">
            <wp:extent cx="4187661" cy="1646320"/>
            <wp:effectExtent l="0" t="0" r="3810" b="5080"/>
            <wp:docPr id="17" name="Picture 17" descr="../../../../../Desktop/Screen%20Shot%202020-12-29%20at%2012.49.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20-12-29%20at%2012.49.4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99082" cy="1690124"/>
                    </a:xfrm>
                    <a:prstGeom prst="rect">
                      <a:avLst/>
                    </a:prstGeom>
                    <a:noFill/>
                    <a:ln>
                      <a:noFill/>
                    </a:ln>
                  </pic:spPr>
                </pic:pic>
              </a:graphicData>
            </a:graphic>
          </wp:inline>
        </w:drawing>
      </w:r>
    </w:p>
    <w:p w14:paraId="03CE9717" w14:textId="77777777" w:rsidR="001B26B1" w:rsidRDefault="001B26B1" w:rsidP="00622B74">
      <w:pPr>
        <w:pStyle w:val="Heading3"/>
        <w:rPr>
          <w:rFonts w:ascii="Arial" w:hAnsi="Arial" w:cs="Arial"/>
        </w:rPr>
      </w:pPr>
    </w:p>
    <w:p w14:paraId="432E3511" w14:textId="77777777" w:rsidR="006558AB" w:rsidRPr="006558AB" w:rsidRDefault="006558AB" w:rsidP="006558AB"/>
    <w:p w14:paraId="5405EDB9" w14:textId="186979C1" w:rsidR="00622B74" w:rsidRDefault="00622B74" w:rsidP="00622B74">
      <w:pPr>
        <w:pStyle w:val="Heading3"/>
        <w:rPr>
          <w:rFonts w:ascii="Arial" w:hAnsi="Arial" w:cs="Arial"/>
        </w:rPr>
      </w:pPr>
      <w:bookmarkStart w:id="18" w:name="_Toc60225026"/>
      <w:r w:rsidRPr="000E30C5">
        <w:rPr>
          <w:rFonts w:ascii="Arial" w:hAnsi="Arial" w:cs="Arial"/>
        </w:rPr>
        <w:t xml:space="preserve">Cluster </w:t>
      </w:r>
      <w:r w:rsidR="00AF287C">
        <w:rPr>
          <w:rFonts w:ascii="Arial" w:hAnsi="Arial" w:cs="Arial"/>
        </w:rPr>
        <w:t>2</w:t>
      </w:r>
      <w:r w:rsidR="00F57216">
        <w:rPr>
          <w:rFonts w:ascii="Arial" w:hAnsi="Arial" w:cs="Arial"/>
        </w:rPr>
        <w:t xml:space="preserve"> – Coffee Shops</w:t>
      </w:r>
      <w:bookmarkEnd w:id="18"/>
    </w:p>
    <w:p w14:paraId="32A3F958" w14:textId="77777777" w:rsidR="00186474" w:rsidRPr="00186474" w:rsidRDefault="00186474" w:rsidP="00186474"/>
    <w:p w14:paraId="027DB0D8" w14:textId="3AADCD66" w:rsidR="00622B74" w:rsidRDefault="003D5EDA" w:rsidP="00186474">
      <w:pPr>
        <w:jc w:val="center"/>
      </w:pPr>
      <w:r w:rsidRPr="000E30C5">
        <w:rPr>
          <w:noProof/>
        </w:rPr>
        <w:drawing>
          <wp:inline distT="0" distB="0" distL="0" distR="0" wp14:anchorId="63AA0F85" wp14:editId="18E037DA">
            <wp:extent cx="4250690" cy="2973619"/>
            <wp:effectExtent l="0" t="0" r="0" b="0"/>
            <wp:docPr id="18" name="Picture 18" descr="../../../../../Desktop/Screen%20Shot%202020-12-29%20at%2012.5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20-12-29%20at%2012.50.16%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9237" cy="3049554"/>
                    </a:xfrm>
                    <a:prstGeom prst="rect">
                      <a:avLst/>
                    </a:prstGeom>
                    <a:noFill/>
                    <a:ln>
                      <a:noFill/>
                    </a:ln>
                  </pic:spPr>
                </pic:pic>
              </a:graphicData>
            </a:graphic>
          </wp:inline>
        </w:drawing>
      </w:r>
    </w:p>
    <w:p w14:paraId="2E7F6E87" w14:textId="77777777" w:rsidR="00775185" w:rsidRDefault="00775185" w:rsidP="00186474">
      <w:pPr>
        <w:jc w:val="center"/>
      </w:pPr>
    </w:p>
    <w:p w14:paraId="32C14346" w14:textId="77777777" w:rsidR="001E57A3" w:rsidRDefault="001E57A3" w:rsidP="00186474">
      <w:pPr>
        <w:jc w:val="center"/>
      </w:pPr>
    </w:p>
    <w:p w14:paraId="306F2F25" w14:textId="77777777" w:rsidR="001E57A3" w:rsidRDefault="001E57A3" w:rsidP="00186474">
      <w:pPr>
        <w:jc w:val="center"/>
      </w:pPr>
    </w:p>
    <w:p w14:paraId="347068FF" w14:textId="77777777" w:rsidR="001E57A3" w:rsidRDefault="001E57A3" w:rsidP="00186474">
      <w:pPr>
        <w:jc w:val="center"/>
      </w:pPr>
    </w:p>
    <w:p w14:paraId="5778CE36" w14:textId="77777777" w:rsidR="001E57A3" w:rsidRDefault="001E57A3" w:rsidP="00186474">
      <w:pPr>
        <w:jc w:val="center"/>
      </w:pPr>
    </w:p>
    <w:p w14:paraId="508BC3B6" w14:textId="77777777" w:rsidR="001E57A3" w:rsidRDefault="001E57A3" w:rsidP="00186474">
      <w:pPr>
        <w:jc w:val="center"/>
      </w:pPr>
    </w:p>
    <w:p w14:paraId="1ADB6178" w14:textId="77777777" w:rsidR="001E57A3" w:rsidRDefault="001E57A3" w:rsidP="00186474">
      <w:pPr>
        <w:jc w:val="center"/>
      </w:pPr>
    </w:p>
    <w:p w14:paraId="6D370AF0" w14:textId="77777777" w:rsidR="001E57A3" w:rsidRDefault="001E57A3" w:rsidP="00186474">
      <w:pPr>
        <w:jc w:val="center"/>
      </w:pPr>
    </w:p>
    <w:p w14:paraId="73AB8AED" w14:textId="77777777" w:rsidR="001E57A3" w:rsidRDefault="001E57A3" w:rsidP="00186474">
      <w:pPr>
        <w:jc w:val="center"/>
      </w:pPr>
    </w:p>
    <w:p w14:paraId="16FD9C1D" w14:textId="77777777" w:rsidR="001E57A3" w:rsidRDefault="001E57A3" w:rsidP="00186474">
      <w:pPr>
        <w:jc w:val="center"/>
      </w:pPr>
    </w:p>
    <w:p w14:paraId="1A5ABB4F" w14:textId="77777777" w:rsidR="001E57A3" w:rsidRDefault="001E57A3" w:rsidP="00186474">
      <w:pPr>
        <w:jc w:val="center"/>
      </w:pPr>
    </w:p>
    <w:p w14:paraId="25D09713" w14:textId="77777777" w:rsidR="001E57A3" w:rsidRDefault="001E57A3" w:rsidP="00186474">
      <w:pPr>
        <w:jc w:val="center"/>
      </w:pPr>
    </w:p>
    <w:p w14:paraId="4E40716B" w14:textId="77777777" w:rsidR="001E57A3" w:rsidRDefault="001E57A3" w:rsidP="00186474">
      <w:pPr>
        <w:jc w:val="center"/>
      </w:pPr>
    </w:p>
    <w:p w14:paraId="5F54EEA4" w14:textId="33AA2BC7" w:rsidR="00775185" w:rsidRDefault="00A33BB1" w:rsidP="00775185">
      <w:pPr>
        <w:pStyle w:val="Heading2"/>
        <w:rPr>
          <w:rFonts w:ascii="Arial" w:hAnsi="Arial" w:cs="Arial"/>
        </w:rPr>
      </w:pPr>
      <w:bookmarkStart w:id="19" w:name="_Toc60225027"/>
      <w:r>
        <w:rPr>
          <w:rFonts w:ascii="Arial" w:hAnsi="Arial" w:cs="Arial"/>
        </w:rPr>
        <w:lastRenderedPageBreak/>
        <w:t>4</w:t>
      </w:r>
      <w:r w:rsidR="00775185">
        <w:rPr>
          <w:rFonts w:ascii="Arial" w:hAnsi="Arial" w:cs="Arial"/>
        </w:rPr>
        <w:t xml:space="preserve">.2 </w:t>
      </w:r>
      <w:r w:rsidR="00932082">
        <w:rPr>
          <w:rFonts w:ascii="Arial" w:hAnsi="Arial" w:cs="Arial"/>
        </w:rPr>
        <w:t>Cluster Visualisation</w:t>
      </w:r>
      <w:bookmarkEnd w:id="19"/>
    </w:p>
    <w:p w14:paraId="5853EE5B" w14:textId="77777777" w:rsidR="00775185" w:rsidRPr="00AF287C" w:rsidRDefault="00775185" w:rsidP="00775185">
      <w:pPr>
        <w:pStyle w:val="ListParagraph"/>
        <w:ind w:left="440"/>
        <w:rPr>
          <w:rFonts w:hint="eastAsia"/>
        </w:rPr>
      </w:pPr>
    </w:p>
    <w:p w14:paraId="26EBFEAA" w14:textId="0BF3DF86" w:rsidR="00775185" w:rsidRPr="000E30C5" w:rsidRDefault="00932082" w:rsidP="00775185">
      <w:pPr>
        <w:rPr>
          <w:rFonts w:ascii="Arial" w:hAnsi="Arial" w:cs="Arial"/>
        </w:rPr>
      </w:pPr>
      <w:r>
        <w:rPr>
          <w:rFonts w:ascii="Arial" w:hAnsi="Arial" w:cs="Arial"/>
        </w:rPr>
        <w:t xml:space="preserve">Using Folium, the clusters are colour-coded and plotted as shown below. This gives a quick and comprehensive overview of where a respective venue category is found most frequently. </w:t>
      </w:r>
    </w:p>
    <w:p w14:paraId="46957EEC" w14:textId="77777777" w:rsidR="00775185" w:rsidRPr="000E30C5" w:rsidRDefault="00775185" w:rsidP="00775185">
      <w:pPr>
        <w:rPr>
          <w:rFonts w:ascii="Arial" w:hAnsi="Arial" w:cs="Arial"/>
        </w:rPr>
      </w:pPr>
    </w:p>
    <w:p w14:paraId="7033024B" w14:textId="77777777" w:rsidR="00775185" w:rsidRPr="000E30C5" w:rsidRDefault="00775185" w:rsidP="00A33BB1">
      <w:pPr>
        <w:jc w:val="center"/>
        <w:rPr>
          <w:rFonts w:ascii="Arial" w:hAnsi="Arial" w:cs="Arial"/>
        </w:rPr>
      </w:pPr>
      <w:r w:rsidRPr="000E30C5">
        <w:rPr>
          <w:rFonts w:ascii="Arial" w:hAnsi="Arial" w:cs="Arial"/>
          <w:noProof/>
        </w:rPr>
        <w:drawing>
          <wp:inline distT="0" distB="0" distL="0" distR="0" wp14:anchorId="443CACE7" wp14:editId="21E76AA0">
            <wp:extent cx="5852011" cy="40757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90081" cy="4171938"/>
                    </a:xfrm>
                    <a:prstGeom prst="rect">
                      <a:avLst/>
                    </a:prstGeom>
                  </pic:spPr>
                </pic:pic>
              </a:graphicData>
            </a:graphic>
          </wp:inline>
        </w:drawing>
      </w:r>
    </w:p>
    <w:p w14:paraId="6FEBD9ED" w14:textId="77777777" w:rsidR="00775185" w:rsidRPr="000E30C5" w:rsidRDefault="00775185" w:rsidP="00775185">
      <w:pPr>
        <w:rPr>
          <w:rFonts w:ascii="Arial" w:hAnsi="Arial" w:cs="Arial"/>
        </w:rPr>
      </w:pPr>
    </w:p>
    <w:p w14:paraId="46143B7A" w14:textId="77777777" w:rsidR="00775185" w:rsidRPr="000E30C5" w:rsidRDefault="00775185" w:rsidP="00775185">
      <w:pPr>
        <w:rPr>
          <w:rFonts w:ascii="Arial" w:hAnsi="Arial" w:cs="Arial"/>
        </w:rPr>
      </w:pPr>
      <w:r w:rsidRPr="000E30C5">
        <w:rPr>
          <w:rFonts w:ascii="Arial" w:hAnsi="Arial" w:cs="Arial"/>
        </w:rPr>
        <w:t xml:space="preserve">Legend: </w:t>
      </w:r>
    </w:p>
    <w:p w14:paraId="113AA432" w14:textId="77777777" w:rsidR="00775185" w:rsidRPr="000E30C5" w:rsidRDefault="00775185" w:rsidP="00775185">
      <w:pPr>
        <w:pStyle w:val="ListParagraph"/>
        <w:numPr>
          <w:ilvl w:val="0"/>
          <w:numId w:val="6"/>
        </w:numPr>
        <w:rPr>
          <w:rFonts w:ascii="Arial" w:hAnsi="Arial" w:cs="Arial"/>
        </w:rPr>
      </w:pPr>
      <w:r w:rsidRPr="000E30C5">
        <w:rPr>
          <w:rFonts w:ascii="Arial" w:hAnsi="Arial" w:cs="Arial"/>
          <w:color w:val="FF0000"/>
        </w:rPr>
        <w:t>Red</w:t>
      </w:r>
      <w:r w:rsidRPr="000E30C5">
        <w:rPr>
          <w:rFonts w:ascii="Arial" w:hAnsi="Arial" w:cs="Arial"/>
        </w:rPr>
        <w:t>: Predominantly Parks</w:t>
      </w:r>
    </w:p>
    <w:p w14:paraId="11B9C2B9" w14:textId="77777777" w:rsidR="00775185" w:rsidRPr="000E30C5" w:rsidRDefault="00775185" w:rsidP="00775185">
      <w:pPr>
        <w:pStyle w:val="ListParagraph"/>
        <w:numPr>
          <w:ilvl w:val="0"/>
          <w:numId w:val="6"/>
        </w:numPr>
        <w:rPr>
          <w:rFonts w:ascii="Arial" w:hAnsi="Arial" w:cs="Arial"/>
        </w:rPr>
      </w:pPr>
      <w:r w:rsidRPr="000E30C5">
        <w:rPr>
          <w:rFonts w:ascii="Arial" w:hAnsi="Arial" w:cs="Arial"/>
          <w:color w:val="7030A0"/>
        </w:rPr>
        <w:t>Purple</w:t>
      </w:r>
      <w:r w:rsidRPr="000E30C5">
        <w:rPr>
          <w:rFonts w:ascii="Arial" w:hAnsi="Arial" w:cs="Arial"/>
        </w:rPr>
        <w:t>: Predominantly Japanese Restaurants</w:t>
      </w:r>
    </w:p>
    <w:p w14:paraId="1E6FDB4C" w14:textId="77777777" w:rsidR="00775185" w:rsidRPr="000E30C5" w:rsidRDefault="00775185" w:rsidP="00775185">
      <w:pPr>
        <w:pStyle w:val="ListParagraph"/>
        <w:numPr>
          <w:ilvl w:val="0"/>
          <w:numId w:val="6"/>
        </w:numPr>
        <w:rPr>
          <w:rFonts w:ascii="Arial" w:hAnsi="Arial" w:cs="Arial"/>
        </w:rPr>
      </w:pPr>
      <w:r w:rsidRPr="000E30C5">
        <w:rPr>
          <w:rFonts w:ascii="Arial" w:hAnsi="Arial" w:cs="Arial"/>
          <w:color w:val="00B050"/>
        </w:rPr>
        <w:t>Green</w:t>
      </w:r>
      <w:r w:rsidRPr="000E30C5">
        <w:rPr>
          <w:rFonts w:ascii="Arial" w:hAnsi="Arial" w:cs="Arial"/>
        </w:rPr>
        <w:t>: Predominantly Coffee Shops</w:t>
      </w:r>
    </w:p>
    <w:p w14:paraId="58E4DF3C" w14:textId="77777777" w:rsidR="00775185" w:rsidRPr="000E30C5" w:rsidRDefault="00775185" w:rsidP="001B26B1">
      <w:pPr>
        <w:jc w:val="center"/>
        <w:rPr>
          <w:rFonts w:ascii="Arial" w:hAnsi="Arial" w:cs="Arial"/>
        </w:rPr>
      </w:pPr>
    </w:p>
    <w:p w14:paraId="6CC6338E" w14:textId="77777777" w:rsidR="00471DBF" w:rsidRDefault="00471DBF" w:rsidP="003118AE">
      <w:pPr>
        <w:pStyle w:val="Heading2"/>
        <w:rPr>
          <w:rFonts w:ascii="Arial" w:hAnsi="Arial" w:cs="Arial"/>
        </w:rPr>
      </w:pPr>
    </w:p>
    <w:p w14:paraId="0AB4D23D" w14:textId="77777777" w:rsidR="00471DBF" w:rsidRDefault="00471DBF" w:rsidP="003118AE">
      <w:pPr>
        <w:pStyle w:val="Heading2"/>
        <w:rPr>
          <w:rFonts w:ascii="Arial" w:hAnsi="Arial" w:cs="Arial"/>
        </w:rPr>
      </w:pPr>
    </w:p>
    <w:p w14:paraId="55F2272E" w14:textId="77777777" w:rsidR="00471DBF" w:rsidRDefault="00471DBF" w:rsidP="003118AE">
      <w:pPr>
        <w:pStyle w:val="Heading2"/>
        <w:rPr>
          <w:rFonts w:ascii="Arial" w:hAnsi="Arial" w:cs="Arial"/>
        </w:rPr>
      </w:pPr>
    </w:p>
    <w:p w14:paraId="45D5F251" w14:textId="77777777" w:rsidR="00471DBF" w:rsidRDefault="00471DBF" w:rsidP="003118AE">
      <w:pPr>
        <w:pStyle w:val="Heading2"/>
        <w:rPr>
          <w:rFonts w:ascii="Arial" w:hAnsi="Arial" w:cs="Arial"/>
        </w:rPr>
      </w:pPr>
    </w:p>
    <w:p w14:paraId="3BBDE8C4" w14:textId="77777777" w:rsidR="00471DBF" w:rsidRDefault="00471DBF" w:rsidP="003118AE">
      <w:pPr>
        <w:pStyle w:val="Heading2"/>
        <w:rPr>
          <w:rFonts w:ascii="Arial" w:hAnsi="Arial" w:cs="Arial"/>
        </w:rPr>
      </w:pPr>
    </w:p>
    <w:p w14:paraId="7F976AC9" w14:textId="77777777" w:rsidR="00471DBF" w:rsidRDefault="00471DBF" w:rsidP="003118AE">
      <w:pPr>
        <w:pStyle w:val="Heading2"/>
        <w:rPr>
          <w:rFonts w:ascii="Arial" w:hAnsi="Arial" w:cs="Arial"/>
        </w:rPr>
      </w:pPr>
    </w:p>
    <w:p w14:paraId="32CE7AF1" w14:textId="77777777" w:rsidR="00471DBF" w:rsidRDefault="00471DBF" w:rsidP="003118AE">
      <w:pPr>
        <w:pStyle w:val="Heading2"/>
        <w:rPr>
          <w:rFonts w:ascii="Arial" w:hAnsi="Arial" w:cs="Arial"/>
        </w:rPr>
      </w:pPr>
    </w:p>
    <w:p w14:paraId="364F35E9" w14:textId="77777777" w:rsidR="00471DBF" w:rsidRPr="00471DBF" w:rsidRDefault="00471DBF" w:rsidP="00471DBF">
      <w:pPr>
        <w:rPr>
          <w:lang w:val="en-SG" w:eastAsia="zh-CN" w:bidi="hi-IN"/>
        </w:rPr>
      </w:pPr>
    </w:p>
    <w:p w14:paraId="52414249" w14:textId="159D92BA" w:rsidR="00D20D52" w:rsidRPr="000E30C5" w:rsidRDefault="00A33BB1" w:rsidP="003118AE">
      <w:pPr>
        <w:pStyle w:val="Heading2"/>
        <w:rPr>
          <w:rFonts w:ascii="Arial" w:hAnsi="Arial" w:cs="Arial"/>
        </w:rPr>
      </w:pPr>
      <w:bookmarkStart w:id="20" w:name="_Toc60225028"/>
      <w:r>
        <w:rPr>
          <w:rFonts w:ascii="Arial" w:hAnsi="Arial" w:cs="Arial"/>
        </w:rPr>
        <w:lastRenderedPageBreak/>
        <w:t>4</w:t>
      </w:r>
      <w:r w:rsidR="003118AE" w:rsidRPr="000E30C5">
        <w:rPr>
          <w:rFonts w:ascii="Arial" w:hAnsi="Arial" w:cs="Arial"/>
        </w:rPr>
        <w:t xml:space="preserve">.3 </w:t>
      </w:r>
      <w:r w:rsidR="00DC25FA" w:rsidRPr="000E30C5">
        <w:rPr>
          <w:rFonts w:ascii="Arial" w:hAnsi="Arial" w:cs="Arial"/>
        </w:rPr>
        <w:t xml:space="preserve">Interactive </w:t>
      </w:r>
      <w:r w:rsidR="003118AE" w:rsidRPr="000E30C5">
        <w:rPr>
          <w:rFonts w:ascii="Arial" w:hAnsi="Arial" w:cs="Arial"/>
        </w:rPr>
        <w:t xml:space="preserve">Folium </w:t>
      </w:r>
      <w:r w:rsidR="00D52723">
        <w:rPr>
          <w:rFonts w:ascii="Arial" w:hAnsi="Arial" w:cs="Arial"/>
        </w:rPr>
        <w:t>Grouping</w:t>
      </w:r>
      <w:r w:rsidR="003118AE" w:rsidRPr="000E30C5">
        <w:rPr>
          <w:rFonts w:ascii="Arial" w:hAnsi="Arial" w:cs="Arial"/>
        </w:rPr>
        <w:t xml:space="preserve"> Visualisation</w:t>
      </w:r>
      <w:bookmarkEnd w:id="20"/>
    </w:p>
    <w:p w14:paraId="4179BB74" w14:textId="77777777" w:rsidR="003118AE" w:rsidRPr="000E30C5" w:rsidRDefault="003118AE" w:rsidP="003118AE">
      <w:pPr>
        <w:rPr>
          <w:rFonts w:ascii="Arial" w:hAnsi="Arial" w:cs="Arial"/>
        </w:rPr>
      </w:pPr>
    </w:p>
    <w:p w14:paraId="1A12B52C" w14:textId="06D8B8CB" w:rsidR="003118AE" w:rsidRPr="000E30C5" w:rsidRDefault="003118AE" w:rsidP="00A33BB1">
      <w:pPr>
        <w:jc w:val="center"/>
        <w:rPr>
          <w:rFonts w:ascii="Arial" w:hAnsi="Arial" w:cs="Arial"/>
        </w:rPr>
      </w:pPr>
      <w:r w:rsidRPr="000E30C5">
        <w:rPr>
          <w:rFonts w:ascii="Arial" w:hAnsi="Arial" w:cs="Arial"/>
          <w:noProof/>
        </w:rPr>
        <w:drawing>
          <wp:inline distT="0" distB="0" distL="0" distR="0" wp14:anchorId="43360AB4" wp14:editId="2D7D6E91">
            <wp:extent cx="5877288" cy="3545840"/>
            <wp:effectExtent l="0" t="0" r="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16806" cy="3630013"/>
                    </a:xfrm>
                    <a:prstGeom prst="rect">
                      <a:avLst/>
                    </a:prstGeom>
                  </pic:spPr>
                </pic:pic>
              </a:graphicData>
            </a:graphic>
          </wp:inline>
        </w:drawing>
      </w:r>
    </w:p>
    <w:p w14:paraId="1B88EB2F" w14:textId="77777777" w:rsidR="00EB14C6" w:rsidRDefault="00EB14C6" w:rsidP="00471DBF"/>
    <w:p w14:paraId="17D3F4A1" w14:textId="544B51F4" w:rsidR="00471DBF" w:rsidRDefault="00471DBF" w:rsidP="00471DBF">
      <w:r>
        <w:t xml:space="preserve">The number within the circles represent the number of venues within the given area. The red markers represent single venues. The interactive map is available in the </w:t>
      </w:r>
      <w:proofErr w:type="spellStart"/>
      <w:r>
        <w:t>Jupyter</w:t>
      </w:r>
      <w:proofErr w:type="spellEnd"/>
      <w:r>
        <w:t xml:space="preserve"> notebook used for this report: </w:t>
      </w:r>
      <w:hyperlink r:id="rId34" w:history="1">
        <w:r w:rsidR="00B164D3" w:rsidRPr="004A7CD0">
          <w:rPr>
            <w:rStyle w:val="Hyperlink"/>
          </w:rPr>
          <w:t>https://gist.github.com/LarsMueller-DS/367235ee8ace256a09aaf21e6d458687</w:t>
        </w:r>
      </w:hyperlink>
      <w:bookmarkStart w:id="21" w:name="_GoBack"/>
      <w:r w:rsidR="00B164D3" w:rsidRPr="00B164D3">
        <w:t xml:space="preserve"> .</w:t>
      </w:r>
      <w:bookmarkEnd w:id="21"/>
    </w:p>
    <w:p w14:paraId="72F06B88" w14:textId="77777777" w:rsidR="00DE2C28" w:rsidRDefault="00DE2C28" w:rsidP="00B240A7">
      <w:pPr>
        <w:pStyle w:val="Heading1"/>
        <w:rPr>
          <w:rFonts w:ascii="Arial" w:hAnsi="Arial" w:cs="Arial"/>
          <w:lang w:val="en-US"/>
        </w:rPr>
      </w:pPr>
    </w:p>
    <w:p w14:paraId="3DEAFB26" w14:textId="1368ECB9" w:rsidR="00D21E58" w:rsidRPr="000E30C5" w:rsidRDefault="00A33BB1" w:rsidP="00B240A7">
      <w:pPr>
        <w:pStyle w:val="Heading1"/>
        <w:rPr>
          <w:rFonts w:ascii="Arial" w:hAnsi="Arial" w:cs="Arial"/>
        </w:rPr>
      </w:pPr>
      <w:bookmarkStart w:id="22" w:name="_Toc60225029"/>
      <w:r>
        <w:rPr>
          <w:rFonts w:ascii="Arial" w:hAnsi="Arial" w:cs="Arial"/>
        </w:rPr>
        <w:t>5</w:t>
      </w:r>
      <w:r w:rsidR="00F92BC8" w:rsidRPr="000E30C5">
        <w:rPr>
          <w:rFonts w:ascii="Arial" w:hAnsi="Arial" w:cs="Arial"/>
        </w:rPr>
        <w:t xml:space="preserve">. </w:t>
      </w:r>
      <w:r w:rsidR="00D21E58" w:rsidRPr="000E30C5">
        <w:rPr>
          <w:rFonts w:ascii="Arial" w:hAnsi="Arial" w:cs="Arial"/>
        </w:rPr>
        <w:t>Discussion</w:t>
      </w:r>
      <w:bookmarkEnd w:id="22"/>
      <w:r w:rsidR="003B0896">
        <w:rPr>
          <w:rFonts w:ascii="Arial" w:hAnsi="Arial" w:cs="Arial"/>
        </w:rPr>
        <w:t xml:space="preserve"> </w:t>
      </w:r>
    </w:p>
    <w:p w14:paraId="4F84C179" w14:textId="77777777" w:rsidR="007958FB" w:rsidRDefault="007958FB" w:rsidP="00EB14C6">
      <w:pPr>
        <w:rPr>
          <w:rFonts w:ascii="Arial" w:hAnsi="Arial" w:cs="Arial"/>
          <w:color w:val="FF0000"/>
        </w:rPr>
      </w:pPr>
    </w:p>
    <w:p w14:paraId="6970DBFA" w14:textId="36537ECF" w:rsidR="008E3381" w:rsidRPr="008E3381" w:rsidRDefault="008E3381" w:rsidP="00EB14C6">
      <w:pPr>
        <w:rPr>
          <w:rFonts w:ascii="Arial" w:hAnsi="Arial" w:cs="Arial"/>
        </w:rPr>
      </w:pPr>
      <w:r w:rsidRPr="008E3381">
        <w:rPr>
          <w:rFonts w:ascii="Arial" w:hAnsi="Arial" w:cs="Arial"/>
        </w:rPr>
        <w:t xml:space="preserve">Singapore is a fast-growing city with many different venues scattered across it. It is entirely possible that some venues are not captured in the Foursquare service and thus excluded from this report. However, as the Foursquare API returned </w:t>
      </w:r>
      <w:r w:rsidR="00A24F45">
        <w:rPr>
          <w:rFonts w:ascii="Arial" w:hAnsi="Arial" w:cs="Arial"/>
        </w:rPr>
        <w:t>2</w:t>
      </w:r>
      <w:r w:rsidR="00471DBF">
        <w:rPr>
          <w:rFonts w:ascii="Arial" w:hAnsi="Arial" w:cs="Arial"/>
        </w:rPr>
        <w:t>,</w:t>
      </w:r>
      <w:r w:rsidR="00A24F45">
        <w:rPr>
          <w:rFonts w:ascii="Arial" w:hAnsi="Arial" w:cs="Arial"/>
        </w:rPr>
        <w:t>618</w:t>
      </w:r>
      <w:r w:rsidRPr="008E3381">
        <w:rPr>
          <w:rFonts w:ascii="Arial" w:hAnsi="Arial" w:cs="Arial"/>
        </w:rPr>
        <w:t xml:space="preserve"> venues across 301 separate venue categories, it provided </w:t>
      </w:r>
      <w:r w:rsidR="00471DBF">
        <w:rPr>
          <w:rFonts w:ascii="Arial" w:hAnsi="Arial" w:cs="Arial"/>
        </w:rPr>
        <w:t>enough</w:t>
      </w:r>
      <w:r w:rsidRPr="008E3381">
        <w:rPr>
          <w:rFonts w:ascii="Arial" w:hAnsi="Arial" w:cs="Arial"/>
        </w:rPr>
        <w:t xml:space="preserve"> data for the purposes of this report. </w:t>
      </w:r>
    </w:p>
    <w:p w14:paraId="09B12A39" w14:textId="77777777" w:rsidR="008E3381" w:rsidRPr="00792239" w:rsidRDefault="008E3381" w:rsidP="00EB14C6">
      <w:pPr>
        <w:rPr>
          <w:rFonts w:ascii="Arial" w:hAnsi="Arial" w:cs="Arial"/>
        </w:rPr>
      </w:pPr>
    </w:p>
    <w:p w14:paraId="6EE6964E" w14:textId="266C6246" w:rsidR="00854B6F" w:rsidRPr="00792239" w:rsidRDefault="004C1466" w:rsidP="00EB14C6">
      <w:pPr>
        <w:rPr>
          <w:rFonts w:ascii="Arial" w:hAnsi="Arial" w:cs="Arial"/>
        </w:rPr>
      </w:pPr>
      <w:r w:rsidRPr="00792239">
        <w:rPr>
          <w:rFonts w:ascii="Arial" w:hAnsi="Arial" w:cs="Arial"/>
        </w:rPr>
        <w:t xml:space="preserve">It can be noticed from the bar chart showing the number of venues by neighbourhood included earlier in this report, that certain areas such as River Valley and </w:t>
      </w:r>
      <w:proofErr w:type="spellStart"/>
      <w:r w:rsidRPr="00792239">
        <w:rPr>
          <w:rFonts w:ascii="Arial" w:hAnsi="Arial" w:cs="Arial"/>
        </w:rPr>
        <w:t>Rochor</w:t>
      </w:r>
      <w:proofErr w:type="spellEnd"/>
      <w:r w:rsidRPr="00792239">
        <w:rPr>
          <w:rFonts w:ascii="Arial" w:hAnsi="Arial" w:cs="Arial"/>
        </w:rPr>
        <w:t xml:space="preserve"> are very low. An explanation of this can be that those are mostly residential areas with private housing or condominiums. </w:t>
      </w:r>
    </w:p>
    <w:p w14:paraId="3AF89E88" w14:textId="77777777" w:rsidR="00854B6F" w:rsidRPr="00792239" w:rsidRDefault="00854B6F" w:rsidP="00EB14C6">
      <w:pPr>
        <w:rPr>
          <w:rFonts w:ascii="Arial" w:hAnsi="Arial" w:cs="Arial"/>
        </w:rPr>
      </w:pPr>
    </w:p>
    <w:p w14:paraId="7A3E7D7A" w14:textId="3B2A1118" w:rsidR="00792239" w:rsidRPr="00792239" w:rsidRDefault="00792239" w:rsidP="00EB14C6">
      <w:pPr>
        <w:rPr>
          <w:rFonts w:ascii="Arial" w:hAnsi="Arial" w:cs="Arial"/>
        </w:rPr>
      </w:pPr>
      <w:r w:rsidRPr="00792239">
        <w:rPr>
          <w:rFonts w:ascii="Arial" w:hAnsi="Arial" w:cs="Arial"/>
        </w:rPr>
        <w:t xml:space="preserve">The value for k in K-Means clustering can significantly impact the accuracy of the algorithm. The value used in this instance is 3, as evidenced by the elbow method explained earlier in the report. If the value of k were to be increased, more clusters would be </w:t>
      </w:r>
      <w:r w:rsidR="000B0CD4">
        <w:rPr>
          <w:rFonts w:ascii="Arial" w:hAnsi="Arial" w:cs="Arial"/>
        </w:rPr>
        <w:t>formed</w:t>
      </w:r>
      <w:r w:rsidRPr="00792239">
        <w:rPr>
          <w:rFonts w:ascii="Arial" w:hAnsi="Arial" w:cs="Arial"/>
        </w:rPr>
        <w:t xml:space="preserve">. This would be appropriate if we were handling a larger dataset. </w:t>
      </w:r>
    </w:p>
    <w:p w14:paraId="78314E53" w14:textId="77777777" w:rsidR="00792239" w:rsidRPr="00792239" w:rsidRDefault="00792239" w:rsidP="00EB14C6">
      <w:pPr>
        <w:rPr>
          <w:rFonts w:ascii="Arial" w:hAnsi="Arial" w:cs="Arial"/>
        </w:rPr>
      </w:pPr>
    </w:p>
    <w:p w14:paraId="1696B3B3" w14:textId="5F4F9D11" w:rsidR="00792239" w:rsidRPr="00792239" w:rsidRDefault="00792239" w:rsidP="00EB14C6">
      <w:pPr>
        <w:rPr>
          <w:rFonts w:ascii="Arial" w:hAnsi="Arial" w:cs="Arial"/>
        </w:rPr>
      </w:pPr>
      <w:r w:rsidRPr="00792239">
        <w:rPr>
          <w:rFonts w:ascii="Arial" w:hAnsi="Arial" w:cs="Arial"/>
        </w:rPr>
        <w:t xml:space="preserve">The resulting clusters, visualised in section 4.2 provide a comprehensive overview of </w:t>
      </w:r>
      <w:r w:rsidR="000B0CD4">
        <w:rPr>
          <w:rFonts w:ascii="Arial" w:hAnsi="Arial" w:cs="Arial"/>
        </w:rPr>
        <w:t>the location of</w:t>
      </w:r>
      <w:r w:rsidRPr="00792239">
        <w:rPr>
          <w:rFonts w:ascii="Arial" w:hAnsi="Arial" w:cs="Arial"/>
        </w:rPr>
        <w:t xml:space="preserve"> parks, Japanese restaurants, or coffee shops in Singapore. Japanese restaurants appear to be m</w:t>
      </w:r>
      <w:r w:rsidR="000B0CD4">
        <w:rPr>
          <w:rFonts w:ascii="Arial" w:hAnsi="Arial" w:cs="Arial"/>
        </w:rPr>
        <w:t>ostly present in the central region</w:t>
      </w:r>
      <w:r w:rsidRPr="00792239">
        <w:rPr>
          <w:rFonts w:ascii="Arial" w:hAnsi="Arial" w:cs="Arial"/>
        </w:rPr>
        <w:t xml:space="preserve"> of the island, whilst parks and coffee shops are more scattered and present on the outskirts of Singapore.  </w:t>
      </w:r>
    </w:p>
    <w:p w14:paraId="3ACCE80A" w14:textId="77777777" w:rsidR="00DC51E3" w:rsidRDefault="00DC51E3" w:rsidP="00EB14C6">
      <w:pPr>
        <w:rPr>
          <w:rFonts w:ascii="Arial" w:hAnsi="Arial" w:cs="Arial"/>
          <w:color w:val="FF0000"/>
        </w:rPr>
      </w:pPr>
    </w:p>
    <w:p w14:paraId="57187CE0" w14:textId="73548B5B" w:rsidR="008E3381" w:rsidRDefault="000B0CD4" w:rsidP="00EB14C6">
      <w:pPr>
        <w:rPr>
          <w:rFonts w:ascii="Arial" w:hAnsi="Arial" w:cs="Arial"/>
        </w:rPr>
      </w:pPr>
      <w:r>
        <w:rPr>
          <w:rFonts w:ascii="Arial" w:hAnsi="Arial" w:cs="Arial"/>
        </w:rPr>
        <w:t>T</w:t>
      </w:r>
      <w:r w:rsidR="00854B6F" w:rsidRPr="00854B6F">
        <w:rPr>
          <w:rFonts w:ascii="Arial" w:hAnsi="Arial" w:cs="Arial"/>
        </w:rPr>
        <w:t>here wer</w:t>
      </w:r>
      <w:r w:rsidR="006E05D3">
        <w:rPr>
          <w:rFonts w:ascii="Arial" w:hAnsi="Arial" w:cs="Arial"/>
        </w:rPr>
        <w:t>e no clusters specifically for bubble tea shops and scenic l</w:t>
      </w:r>
      <w:r w:rsidR="00854B6F" w:rsidRPr="00854B6F">
        <w:rPr>
          <w:rFonts w:ascii="Arial" w:hAnsi="Arial" w:cs="Arial"/>
        </w:rPr>
        <w:t xml:space="preserve">ookouts, this is because said two venue categories are </w:t>
      </w:r>
      <w:r w:rsidR="00DE2C28" w:rsidRPr="00854B6F">
        <w:rPr>
          <w:rFonts w:ascii="Arial" w:hAnsi="Arial" w:cs="Arial"/>
        </w:rPr>
        <w:t>scarcer</w:t>
      </w:r>
      <w:r w:rsidR="00854B6F" w:rsidRPr="00854B6F">
        <w:rPr>
          <w:rFonts w:ascii="Arial" w:hAnsi="Arial" w:cs="Arial"/>
        </w:rPr>
        <w:t xml:space="preserve"> in each neighbourhood than restaurants, coffee shops, or parks. However, the Folium clustering map </w:t>
      </w:r>
      <w:r w:rsidR="006E05D3">
        <w:rPr>
          <w:rFonts w:ascii="Arial" w:hAnsi="Arial" w:cs="Arial"/>
        </w:rPr>
        <w:t xml:space="preserve">in section 4.3 </w:t>
      </w:r>
      <w:r w:rsidR="00854B6F" w:rsidRPr="00854B6F">
        <w:rPr>
          <w:rFonts w:ascii="Arial" w:hAnsi="Arial" w:cs="Arial"/>
        </w:rPr>
        <w:t>accurately portrays groupings, showing the number of venues within a given neighbourhood and can be used to supplement the clustering.</w:t>
      </w:r>
      <w:r w:rsidR="00DE2C28">
        <w:rPr>
          <w:rFonts w:ascii="Arial" w:hAnsi="Arial" w:cs="Arial"/>
        </w:rPr>
        <w:t xml:space="preserve"> Furthermore,</w:t>
      </w:r>
      <w:r w:rsidR="00854B6F" w:rsidRPr="00854B6F">
        <w:rPr>
          <w:rFonts w:ascii="Arial" w:hAnsi="Arial" w:cs="Arial"/>
        </w:rPr>
        <w:t xml:space="preserve"> </w:t>
      </w:r>
      <w:r w:rsidR="00DE2C28">
        <w:rPr>
          <w:rFonts w:ascii="Arial" w:hAnsi="Arial" w:cs="Arial"/>
        </w:rPr>
        <w:t>i</w:t>
      </w:r>
      <w:r w:rsidR="006E05D3">
        <w:rPr>
          <w:rFonts w:ascii="Arial" w:hAnsi="Arial" w:cs="Arial"/>
        </w:rPr>
        <w:t xml:space="preserve">n the </w:t>
      </w:r>
      <w:proofErr w:type="spellStart"/>
      <w:r w:rsidR="006E05D3">
        <w:rPr>
          <w:rFonts w:ascii="Arial" w:hAnsi="Arial" w:cs="Arial"/>
        </w:rPr>
        <w:t>Jupyter</w:t>
      </w:r>
      <w:proofErr w:type="spellEnd"/>
      <w:r w:rsidR="006E05D3">
        <w:rPr>
          <w:rFonts w:ascii="Arial" w:hAnsi="Arial" w:cs="Arial"/>
        </w:rPr>
        <w:t xml:space="preserve"> notebook used for this project, there </w:t>
      </w:r>
      <w:r w:rsidR="00DE2C28">
        <w:rPr>
          <w:rFonts w:ascii="Arial" w:hAnsi="Arial" w:cs="Arial"/>
        </w:rPr>
        <w:t>is an</w:t>
      </w:r>
      <w:r w:rsidR="006E05D3">
        <w:rPr>
          <w:rFonts w:ascii="Arial" w:hAnsi="Arial" w:cs="Arial"/>
        </w:rPr>
        <w:t xml:space="preserve"> additional intera</w:t>
      </w:r>
      <w:r w:rsidR="00DE2C28">
        <w:rPr>
          <w:rFonts w:ascii="Arial" w:hAnsi="Arial" w:cs="Arial"/>
        </w:rPr>
        <w:t>ctive map</w:t>
      </w:r>
      <w:r w:rsidR="006E05D3">
        <w:rPr>
          <w:rFonts w:ascii="Arial" w:hAnsi="Arial" w:cs="Arial"/>
        </w:rPr>
        <w:t xml:space="preserve"> specifically filtered to bubble tea shops and scenic lookouts.</w:t>
      </w:r>
    </w:p>
    <w:p w14:paraId="2EE96886" w14:textId="77777777" w:rsidR="001B30EE" w:rsidRDefault="001B30EE" w:rsidP="00EB14C6">
      <w:pPr>
        <w:rPr>
          <w:rFonts w:ascii="Arial" w:hAnsi="Arial" w:cs="Arial"/>
        </w:rPr>
      </w:pPr>
    </w:p>
    <w:p w14:paraId="4B5B9F37" w14:textId="04F75547" w:rsidR="001B30EE" w:rsidRPr="00854B6F" w:rsidRDefault="001B30EE" w:rsidP="00EB14C6">
      <w:pPr>
        <w:rPr>
          <w:rFonts w:ascii="Arial" w:hAnsi="Arial" w:cs="Arial"/>
        </w:rPr>
      </w:pPr>
      <w:r>
        <w:rPr>
          <w:rFonts w:ascii="Arial" w:hAnsi="Arial" w:cs="Arial"/>
        </w:rPr>
        <w:t xml:space="preserve">When comparing the DBSCAN and K-Means clusters, </w:t>
      </w:r>
      <w:r w:rsidR="00471F79">
        <w:rPr>
          <w:rFonts w:ascii="Arial" w:hAnsi="Arial" w:cs="Arial"/>
        </w:rPr>
        <w:t xml:space="preserve">there are no differences in the actual clustering. As previously noted, DBSCAN automatically determines the number of clusters that best fit the data – which was also 3. </w:t>
      </w:r>
      <w:r w:rsidR="00A37554">
        <w:rPr>
          <w:rFonts w:ascii="Arial" w:hAnsi="Arial" w:cs="Arial"/>
        </w:rPr>
        <w:t>When comparing the resulting cluster labels, both algorithms returned the same results.</w:t>
      </w:r>
      <w:r w:rsidR="00FE1F31">
        <w:rPr>
          <w:rFonts w:ascii="Arial" w:hAnsi="Arial" w:cs="Arial"/>
        </w:rPr>
        <w:t xml:space="preserve"> As the data was not split into test and training sets due to the nature of this project, </w:t>
      </w:r>
      <w:r w:rsidR="00B5469C">
        <w:rPr>
          <w:rFonts w:ascii="Arial" w:hAnsi="Arial" w:cs="Arial"/>
        </w:rPr>
        <w:t>calculating accuracy metrics was replaced by referencing the performance of both algorithms side by side – which raised no concerns.</w:t>
      </w:r>
      <w:r w:rsidR="00A37554" w:rsidRPr="00A37554">
        <w:rPr>
          <w:rFonts w:ascii="Arial" w:hAnsi="Arial" w:cs="Arial"/>
          <w:color w:val="FF0000"/>
        </w:rPr>
        <w:t xml:space="preserve"> </w:t>
      </w:r>
    </w:p>
    <w:p w14:paraId="62798A18" w14:textId="77777777" w:rsidR="000F5582" w:rsidRDefault="000F5582" w:rsidP="00B240A7">
      <w:pPr>
        <w:pStyle w:val="Heading1"/>
        <w:rPr>
          <w:rFonts w:ascii="Arial" w:hAnsi="Arial" w:cs="Arial"/>
        </w:rPr>
      </w:pPr>
    </w:p>
    <w:p w14:paraId="6947372D" w14:textId="6AFAE17F" w:rsidR="009862C7" w:rsidRPr="000E30C5" w:rsidRDefault="00A33BB1" w:rsidP="00B240A7">
      <w:pPr>
        <w:pStyle w:val="Heading1"/>
        <w:rPr>
          <w:rFonts w:ascii="Arial" w:hAnsi="Arial" w:cs="Arial"/>
        </w:rPr>
      </w:pPr>
      <w:bookmarkStart w:id="23" w:name="_Toc60225030"/>
      <w:r>
        <w:rPr>
          <w:rFonts w:ascii="Arial" w:hAnsi="Arial" w:cs="Arial"/>
        </w:rPr>
        <w:t>6</w:t>
      </w:r>
      <w:r w:rsidR="00F92BC8" w:rsidRPr="000E30C5">
        <w:rPr>
          <w:rFonts w:ascii="Arial" w:hAnsi="Arial" w:cs="Arial"/>
        </w:rPr>
        <w:t xml:space="preserve">. </w:t>
      </w:r>
      <w:r w:rsidR="00D21E58" w:rsidRPr="000E30C5">
        <w:rPr>
          <w:rFonts w:ascii="Arial" w:hAnsi="Arial" w:cs="Arial"/>
        </w:rPr>
        <w:t>Conclusion</w:t>
      </w:r>
      <w:bookmarkEnd w:id="23"/>
      <w:r w:rsidR="00B240A7" w:rsidRPr="000E30C5">
        <w:rPr>
          <w:rFonts w:ascii="Arial" w:hAnsi="Arial" w:cs="Arial"/>
        </w:rPr>
        <w:t xml:space="preserve"> </w:t>
      </w:r>
    </w:p>
    <w:p w14:paraId="18B27ABA" w14:textId="77777777" w:rsidR="00A518F2" w:rsidRDefault="00A518F2" w:rsidP="00A518F2">
      <w:pPr>
        <w:rPr>
          <w:rFonts w:ascii="Arial" w:hAnsi="Arial" w:cs="Arial"/>
        </w:rPr>
      </w:pPr>
    </w:p>
    <w:p w14:paraId="7E401F0B" w14:textId="643D1D85" w:rsidR="002B2181" w:rsidRPr="004311E3" w:rsidRDefault="00DB22FC" w:rsidP="00A518F2">
      <w:pPr>
        <w:rPr>
          <w:rFonts w:ascii="Arial" w:hAnsi="Arial" w:cs="Arial"/>
        </w:rPr>
      </w:pPr>
      <w:r w:rsidRPr="004311E3">
        <w:rPr>
          <w:rFonts w:ascii="Arial" w:hAnsi="Arial" w:cs="Arial"/>
        </w:rPr>
        <w:t xml:space="preserve">In this project, </w:t>
      </w:r>
      <w:r w:rsidR="00E26805">
        <w:rPr>
          <w:rFonts w:ascii="Arial" w:hAnsi="Arial" w:cs="Arial"/>
        </w:rPr>
        <w:t xml:space="preserve">the required </w:t>
      </w:r>
      <w:r w:rsidRPr="004311E3">
        <w:rPr>
          <w:rFonts w:ascii="Arial" w:hAnsi="Arial" w:cs="Arial"/>
        </w:rPr>
        <w:t>data was extracted from the internet and the Foursquare API. T</w:t>
      </w:r>
      <w:r w:rsidR="00E26805">
        <w:rPr>
          <w:rFonts w:ascii="Arial" w:hAnsi="Arial" w:cs="Arial"/>
        </w:rPr>
        <w:t xml:space="preserve">he data was then wrangled and </w:t>
      </w:r>
      <w:r w:rsidRPr="004311E3">
        <w:rPr>
          <w:rFonts w:ascii="Arial" w:hAnsi="Arial" w:cs="Arial"/>
        </w:rPr>
        <w:t>formatted</w:t>
      </w:r>
      <w:r w:rsidR="00B41DD2" w:rsidRPr="004311E3">
        <w:rPr>
          <w:rFonts w:ascii="Arial" w:hAnsi="Arial" w:cs="Arial"/>
        </w:rPr>
        <w:t xml:space="preserve"> </w:t>
      </w:r>
      <w:r w:rsidR="00E26805">
        <w:rPr>
          <w:rFonts w:ascii="Arial" w:hAnsi="Arial" w:cs="Arial"/>
        </w:rPr>
        <w:t>into Pandas data frames. The processed data was</w:t>
      </w:r>
      <w:r w:rsidR="00B41DD2" w:rsidRPr="004311E3">
        <w:rPr>
          <w:rFonts w:ascii="Arial" w:hAnsi="Arial" w:cs="Arial"/>
        </w:rPr>
        <w:t xml:space="preserve"> clustered using two unsupervised machine learning algorithms to give further insights into </w:t>
      </w:r>
      <w:r w:rsidR="00E26805">
        <w:rPr>
          <w:rFonts w:ascii="Arial" w:hAnsi="Arial" w:cs="Arial"/>
        </w:rPr>
        <w:t xml:space="preserve">where certain venues </w:t>
      </w:r>
      <w:r w:rsidR="00B41DD2" w:rsidRPr="004311E3">
        <w:rPr>
          <w:rFonts w:ascii="Arial" w:hAnsi="Arial" w:cs="Arial"/>
        </w:rPr>
        <w:t xml:space="preserve">are </w:t>
      </w:r>
      <w:r w:rsidR="00E26805">
        <w:rPr>
          <w:rFonts w:ascii="Arial" w:hAnsi="Arial" w:cs="Arial"/>
        </w:rPr>
        <w:t>situated across Singapore</w:t>
      </w:r>
      <w:r w:rsidR="00B41DD2" w:rsidRPr="004311E3">
        <w:rPr>
          <w:rFonts w:ascii="Arial" w:hAnsi="Arial" w:cs="Arial"/>
        </w:rPr>
        <w:t xml:space="preserve">. The data was visualised using several tools throughout the project to provide a better understanding of the data. </w:t>
      </w:r>
    </w:p>
    <w:p w14:paraId="77BEEF46" w14:textId="77777777" w:rsidR="00B41DD2" w:rsidRPr="004311E3" w:rsidRDefault="00B41DD2" w:rsidP="00A518F2">
      <w:pPr>
        <w:rPr>
          <w:rFonts w:ascii="Arial" w:hAnsi="Arial" w:cs="Arial"/>
        </w:rPr>
      </w:pPr>
    </w:p>
    <w:p w14:paraId="72EE35A8" w14:textId="06CF1464" w:rsidR="00B41DD2" w:rsidRPr="004311E3" w:rsidRDefault="00766CA3" w:rsidP="00A518F2">
      <w:pPr>
        <w:rPr>
          <w:rFonts w:ascii="Arial" w:hAnsi="Arial" w:cs="Arial"/>
        </w:rPr>
      </w:pPr>
      <w:r>
        <w:rPr>
          <w:rFonts w:ascii="Arial" w:hAnsi="Arial" w:cs="Arial"/>
        </w:rPr>
        <w:t>It</w:t>
      </w:r>
      <w:r w:rsidR="00B41DD2" w:rsidRPr="004311E3">
        <w:rPr>
          <w:rFonts w:ascii="Arial" w:hAnsi="Arial" w:cs="Arial"/>
        </w:rPr>
        <w:t xml:space="preserve"> can be concluded that there are neighbourhoods which are better than others </w:t>
      </w:r>
      <w:r w:rsidR="00E26805" w:rsidRPr="004311E3">
        <w:rPr>
          <w:rFonts w:ascii="Arial" w:hAnsi="Arial" w:cs="Arial"/>
        </w:rPr>
        <w:t>for</w:t>
      </w:r>
      <w:r w:rsidR="00B41DD2" w:rsidRPr="004311E3">
        <w:rPr>
          <w:rFonts w:ascii="Arial" w:hAnsi="Arial" w:cs="Arial"/>
        </w:rPr>
        <w:t xml:space="preserve"> visiting as many of the specified venue categories as possible to write a travel blog.</w:t>
      </w:r>
    </w:p>
    <w:p w14:paraId="099F387A" w14:textId="77777777" w:rsidR="00B56784" w:rsidRDefault="00B56784">
      <w:pPr>
        <w:rPr>
          <w:rFonts w:ascii="Arial" w:eastAsiaTheme="majorEastAsia" w:hAnsi="Arial" w:cs="Arial"/>
          <w:color w:val="2F5496" w:themeColor="accent1" w:themeShade="BF"/>
          <w:kern w:val="3"/>
          <w:sz w:val="32"/>
          <w:szCs w:val="29"/>
          <w:lang w:val="en-SG" w:eastAsia="zh-CN" w:bidi="hi-IN"/>
        </w:rPr>
      </w:pPr>
      <w:r>
        <w:rPr>
          <w:rFonts w:ascii="Arial" w:hAnsi="Arial" w:cs="Arial"/>
        </w:rPr>
        <w:br w:type="page"/>
      </w:r>
    </w:p>
    <w:p w14:paraId="7CF3EFB7" w14:textId="4A442C1D" w:rsidR="002B2181" w:rsidRPr="000E30C5" w:rsidRDefault="00A33BB1" w:rsidP="002B2181">
      <w:pPr>
        <w:pStyle w:val="Heading1"/>
        <w:rPr>
          <w:rFonts w:ascii="Arial" w:hAnsi="Arial" w:cs="Arial"/>
        </w:rPr>
      </w:pPr>
      <w:bookmarkStart w:id="24" w:name="_Toc60225031"/>
      <w:r>
        <w:rPr>
          <w:rFonts w:ascii="Arial" w:hAnsi="Arial" w:cs="Arial"/>
        </w:rPr>
        <w:lastRenderedPageBreak/>
        <w:t>7</w:t>
      </w:r>
      <w:r w:rsidR="002B2181" w:rsidRPr="000E30C5">
        <w:rPr>
          <w:rFonts w:ascii="Arial" w:hAnsi="Arial" w:cs="Arial"/>
        </w:rPr>
        <w:t>. References</w:t>
      </w:r>
      <w:bookmarkEnd w:id="24"/>
      <w:r w:rsidR="002B2181" w:rsidRPr="000E30C5">
        <w:rPr>
          <w:rFonts w:ascii="Arial" w:hAnsi="Arial" w:cs="Arial"/>
        </w:rPr>
        <w:t xml:space="preserve"> </w:t>
      </w:r>
    </w:p>
    <w:p w14:paraId="380F04E6" w14:textId="77777777" w:rsidR="009530C9" w:rsidRDefault="009530C9" w:rsidP="002B2181">
      <w:pPr>
        <w:rPr>
          <w:rFonts w:ascii="Arial" w:hAnsi="Arial" w:cs="Arial"/>
        </w:rPr>
      </w:pPr>
    </w:p>
    <w:p w14:paraId="25CCC26E" w14:textId="77777777" w:rsidR="00B56784" w:rsidRDefault="00B56784" w:rsidP="00B56784">
      <w:pPr>
        <w:pStyle w:val="NormalWeb"/>
        <w:shd w:val="clear" w:color="auto" w:fill="FFFFFF"/>
        <w:spacing w:before="0" w:beforeAutospacing="0" w:after="180" w:afterAutospacing="0"/>
        <w:ind w:left="450" w:hanging="450"/>
        <w:rPr>
          <w:color w:val="000000"/>
        </w:rPr>
      </w:pPr>
      <w:r>
        <w:rPr>
          <w:color w:val="000000"/>
        </w:rPr>
        <w:t>Brown, A. (2020). Singapore to remain world leader in infrastructure. Retrieved 25 December 2020, from https://www.khl.com/international-construction/singapore-to-remain-world-leader-in-infrastructure/140306.article</w:t>
      </w:r>
    </w:p>
    <w:p w14:paraId="3B4BBC65" w14:textId="77777777" w:rsidR="00B56784" w:rsidRDefault="00B56784" w:rsidP="00B56784">
      <w:pPr>
        <w:pStyle w:val="NormalWeb"/>
        <w:shd w:val="clear" w:color="auto" w:fill="FFFFFF"/>
        <w:spacing w:before="0" w:beforeAutospacing="0" w:after="180" w:afterAutospacing="0"/>
        <w:ind w:left="450" w:hanging="450"/>
        <w:rPr>
          <w:color w:val="000000"/>
        </w:rPr>
      </w:pPr>
      <w:proofErr w:type="spellStart"/>
      <w:r>
        <w:rPr>
          <w:color w:val="000000"/>
        </w:rPr>
        <w:t>Hirschmann</w:t>
      </w:r>
      <w:proofErr w:type="spellEnd"/>
      <w:r>
        <w:rPr>
          <w:color w:val="000000"/>
        </w:rPr>
        <w:t>, R. (2020). Singapore: restaurants numbers 2018 | Statista. Retrieved 29 December 2020, from https://www.statista.com/statistics/723478/number-of-restaurants-in-singapore/</w:t>
      </w:r>
    </w:p>
    <w:p w14:paraId="63873EA3" w14:textId="77777777" w:rsidR="00B56784" w:rsidRDefault="00B56784" w:rsidP="00B56784">
      <w:pPr>
        <w:pStyle w:val="NormalWeb"/>
        <w:shd w:val="clear" w:color="auto" w:fill="FFFFFF"/>
        <w:spacing w:before="0" w:beforeAutospacing="0" w:after="180" w:afterAutospacing="0"/>
        <w:ind w:left="450" w:hanging="450"/>
        <w:rPr>
          <w:color w:val="000000"/>
        </w:rPr>
      </w:pPr>
      <w:proofErr w:type="spellStart"/>
      <w:r>
        <w:rPr>
          <w:color w:val="000000"/>
        </w:rPr>
        <w:t>Marchienne</w:t>
      </w:r>
      <w:proofErr w:type="spellEnd"/>
      <w:r>
        <w:rPr>
          <w:color w:val="000000"/>
        </w:rPr>
        <w:t>, S. (2020). Multi-feature geo clustering with DBSCAN. Retrieved 29 December 2020, from https://medium.com/@sylvainma/multi-feature-geo-clustering-with-dbscan-4857c6b932e2</w:t>
      </w:r>
    </w:p>
    <w:p w14:paraId="567AEC26" w14:textId="77777777" w:rsidR="00B56784" w:rsidRDefault="00B56784" w:rsidP="00B56784">
      <w:pPr>
        <w:pStyle w:val="NormalWeb"/>
        <w:shd w:val="clear" w:color="auto" w:fill="FFFFFF"/>
        <w:spacing w:before="0" w:beforeAutospacing="0" w:after="180" w:afterAutospacing="0"/>
        <w:ind w:left="450" w:hanging="450"/>
        <w:rPr>
          <w:color w:val="000000"/>
        </w:rPr>
      </w:pPr>
      <w:r>
        <w:rPr>
          <w:color w:val="000000"/>
        </w:rPr>
        <w:t>Ouellette, C. (2020). Ultimate List of Blogging Statistics and Facts (Updated for 2020). Retrieved 29 December 2020, from https://optinmonster.com/blogging-statistics/</w:t>
      </w:r>
    </w:p>
    <w:p w14:paraId="44C24E16" w14:textId="77777777" w:rsidR="00B56784" w:rsidRDefault="00B56784" w:rsidP="00B56784">
      <w:pPr>
        <w:pStyle w:val="NormalWeb"/>
        <w:shd w:val="clear" w:color="auto" w:fill="FFFFFF"/>
        <w:spacing w:before="0" w:beforeAutospacing="0" w:after="180" w:afterAutospacing="0"/>
        <w:ind w:left="450" w:hanging="450"/>
        <w:rPr>
          <w:color w:val="000000"/>
        </w:rPr>
      </w:pPr>
      <w:proofErr w:type="spellStart"/>
      <w:r>
        <w:rPr>
          <w:color w:val="000000"/>
        </w:rPr>
        <w:t>Plecher</w:t>
      </w:r>
      <w:proofErr w:type="spellEnd"/>
      <w:r>
        <w:rPr>
          <w:color w:val="000000"/>
        </w:rPr>
        <w:t>, H. (2020). Singapore - Gross domestic product (GDP) 2021 | Statista. Retrieved 29 December 2020, from https://www.statista.com/statistics/378648/gross-domestic-product-gdp-in-singapore/</w:t>
      </w:r>
    </w:p>
    <w:p w14:paraId="6D3A8B7D" w14:textId="77777777" w:rsidR="00B56784" w:rsidRDefault="00B56784" w:rsidP="00B56784">
      <w:pPr>
        <w:pStyle w:val="NormalWeb"/>
        <w:shd w:val="clear" w:color="auto" w:fill="FFFFFF"/>
        <w:spacing w:before="0" w:beforeAutospacing="0" w:after="180" w:afterAutospacing="0"/>
        <w:ind w:left="450" w:hanging="450"/>
        <w:rPr>
          <w:color w:val="000000"/>
        </w:rPr>
      </w:pPr>
      <w:proofErr w:type="spellStart"/>
      <w:r>
        <w:rPr>
          <w:color w:val="000000"/>
        </w:rPr>
        <w:t>Plecher</w:t>
      </w:r>
      <w:proofErr w:type="spellEnd"/>
      <w:r>
        <w:rPr>
          <w:color w:val="000000"/>
        </w:rPr>
        <w:t>, H. (2020). Topic: Singapore. Retrieved 1 December 2020, from https://www.statista.com/topics/2721/singapore/</w:t>
      </w:r>
    </w:p>
    <w:p w14:paraId="7A063105" w14:textId="77777777" w:rsidR="00B56784" w:rsidRDefault="00B56784" w:rsidP="00B56784">
      <w:pPr>
        <w:pStyle w:val="NormalWeb"/>
        <w:shd w:val="clear" w:color="auto" w:fill="FFFFFF"/>
        <w:spacing w:before="0" w:beforeAutospacing="0" w:after="180" w:afterAutospacing="0"/>
        <w:ind w:left="450" w:hanging="450"/>
        <w:rPr>
          <w:color w:val="000000"/>
        </w:rPr>
      </w:pPr>
      <w:r>
        <w:rPr>
          <w:color w:val="000000"/>
        </w:rPr>
        <w:t>Scattergood, G. (2020). From zero to hero: How Singapore became SEA's leading food and nutrition hub in 20 short years. Retrieved 29 December 2020, from https://www.foodnavigator-asia.com/Article/2019/02/12/From-zero-to-hero-How-Singapore-became-SEA-s-leading-food-and-nutrition-hub-in-20-short-years</w:t>
      </w:r>
    </w:p>
    <w:p w14:paraId="5A937B56" w14:textId="77777777" w:rsidR="00B56784" w:rsidRDefault="00B56784" w:rsidP="00B56784">
      <w:pPr>
        <w:pStyle w:val="NormalWeb"/>
        <w:shd w:val="clear" w:color="auto" w:fill="FFFFFF"/>
        <w:spacing w:before="0" w:beforeAutospacing="0" w:after="180" w:afterAutospacing="0"/>
        <w:ind w:left="450" w:hanging="450"/>
        <w:rPr>
          <w:color w:val="000000"/>
        </w:rPr>
      </w:pPr>
      <w:r>
        <w:rPr>
          <w:color w:val="000000"/>
        </w:rPr>
        <w:t>Singapore Tourism Statistics 2020. (2020). Retrieved 27 December 2020, from https://www.budgetdirect.com.sg/travel-insurance/research/singapore-tourism-statistics</w:t>
      </w:r>
    </w:p>
    <w:p w14:paraId="4A1DEB52" w14:textId="07AAC016" w:rsidR="00236918" w:rsidRPr="000E30C5" w:rsidRDefault="00236918" w:rsidP="00B56784">
      <w:pPr>
        <w:rPr>
          <w:rFonts w:ascii="Arial" w:hAnsi="Arial" w:cs="Arial"/>
        </w:rPr>
      </w:pPr>
    </w:p>
    <w:sectPr w:rsidR="00236918" w:rsidRPr="000E30C5" w:rsidSect="00797A16">
      <w:headerReference w:type="default" r:id="rId35"/>
      <w:footerReference w:type="even" r:id="rId36"/>
      <w:footerReference w:type="default" r:id="rId37"/>
      <w:headerReference w:type="first" r:id="rId3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977722" w14:textId="77777777" w:rsidR="00986638" w:rsidRDefault="00986638" w:rsidP="003E31E7">
      <w:r>
        <w:separator/>
      </w:r>
    </w:p>
  </w:endnote>
  <w:endnote w:type="continuationSeparator" w:id="0">
    <w:p w14:paraId="145A8ACF" w14:textId="77777777" w:rsidR="00986638" w:rsidRDefault="00986638" w:rsidP="003E31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angal">
    <w:panose1 w:val="02040503050203030202"/>
    <w:charset w:val="00"/>
    <w:family w:val="auto"/>
    <w:pitch w:val="variable"/>
    <w:sig w:usb0="00008003" w:usb1="00000000" w:usb2="00000000" w:usb3="00000000" w:csb0="00000001" w:csb1="00000000"/>
  </w:font>
  <w:font w:name="Liberation Serif">
    <w:altName w:val="Times New Roman"/>
    <w:charset w:val="00"/>
    <w:family w:val="roman"/>
    <w:pitch w:val="variable"/>
  </w:font>
  <w:font w:name="SimSun">
    <w:panose1 w:val="02010600030101010101"/>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133F49" w14:textId="77777777" w:rsidR="001B30EE" w:rsidRDefault="001B30EE" w:rsidP="001B30EE">
    <w:pPr>
      <w:pStyle w:val="Footer"/>
      <w:framePr w:wrap="none" w:vAnchor="text" w:hAnchor="margin" w:xAlign="right" w:y="1"/>
      <w:rPr>
        <w:rStyle w:val="PageNumber"/>
        <w:rFonts w:hint="eastAsia"/>
      </w:rPr>
    </w:pPr>
    <w:r>
      <w:rPr>
        <w:rStyle w:val="PageNumber"/>
        <w:rFonts w:hint="eastAsia"/>
      </w:rPr>
      <w:fldChar w:fldCharType="begin"/>
    </w:r>
    <w:r>
      <w:rPr>
        <w:rStyle w:val="PageNumber"/>
        <w:rFonts w:hint="eastAsia"/>
      </w:rPr>
      <w:instrText xml:space="preserve">PAGE  </w:instrText>
    </w:r>
    <w:r>
      <w:rPr>
        <w:rStyle w:val="PageNumber"/>
        <w:rFonts w:hint="eastAsia"/>
      </w:rPr>
      <w:fldChar w:fldCharType="end"/>
    </w:r>
  </w:p>
  <w:p w14:paraId="0419E18C" w14:textId="77777777" w:rsidR="001B30EE" w:rsidRDefault="001B30EE" w:rsidP="00797A16">
    <w:pPr>
      <w:pStyle w:val="Footer"/>
      <w:ind w:right="360"/>
      <w:rPr>
        <w:rFonts w:hint="eastAsia"/>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6FB6E1" w14:textId="77777777" w:rsidR="001B30EE" w:rsidRDefault="001B30EE" w:rsidP="001B30EE">
    <w:pPr>
      <w:pStyle w:val="Footer"/>
      <w:framePr w:wrap="none" w:vAnchor="text" w:hAnchor="margin" w:xAlign="right" w:y="1"/>
      <w:rPr>
        <w:rStyle w:val="PageNumber"/>
        <w:rFonts w:hint="eastAsia"/>
      </w:rPr>
    </w:pPr>
    <w:r>
      <w:rPr>
        <w:rStyle w:val="PageNumber"/>
        <w:rFonts w:hint="eastAsia"/>
      </w:rPr>
      <w:fldChar w:fldCharType="begin"/>
    </w:r>
    <w:r>
      <w:rPr>
        <w:rStyle w:val="PageNumber"/>
        <w:rFonts w:hint="eastAsia"/>
      </w:rPr>
      <w:instrText xml:space="preserve">PAGE  </w:instrText>
    </w:r>
    <w:r>
      <w:rPr>
        <w:rStyle w:val="PageNumber"/>
        <w:rFonts w:hint="eastAsia"/>
      </w:rPr>
      <w:fldChar w:fldCharType="separate"/>
    </w:r>
    <w:r w:rsidR="00B164D3">
      <w:rPr>
        <w:rStyle w:val="PageNumber"/>
        <w:rFonts w:hint="eastAsia"/>
        <w:noProof/>
      </w:rPr>
      <w:t>14</w:t>
    </w:r>
    <w:r>
      <w:rPr>
        <w:rStyle w:val="PageNumber"/>
        <w:rFonts w:hint="eastAsia"/>
      </w:rPr>
      <w:fldChar w:fldCharType="end"/>
    </w:r>
  </w:p>
  <w:p w14:paraId="2908AEDF" w14:textId="77777777" w:rsidR="001B30EE" w:rsidRDefault="001B30EE" w:rsidP="00797A16">
    <w:pPr>
      <w:pStyle w:val="Footer"/>
      <w:ind w:right="360"/>
      <w:jc w:val="right"/>
      <w:rPr>
        <w:rFonts w:hint="eastAsia"/>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AD3E9A" w14:textId="77777777" w:rsidR="00986638" w:rsidRDefault="00986638" w:rsidP="003E31E7">
      <w:r>
        <w:separator/>
      </w:r>
    </w:p>
  </w:footnote>
  <w:footnote w:type="continuationSeparator" w:id="0">
    <w:p w14:paraId="073A574F" w14:textId="77777777" w:rsidR="00986638" w:rsidRDefault="00986638" w:rsidP="003E31E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345CE5" w14:textId="77777777" w:rsidR="001B30EE" w:rsidRPr="0049169B" w:rsidRDefault="001B30EE" w:rsidP="003E31E7">
    <w:pPr>
      <w:pStyle w:val="Title"/>
      <w:jc w:val="center"/>
      <w:rPr>
        <w:rStyle w:val="BookTitle"/>
        <w:rFonts w:ascii="Arial" w:hAnsi="Arial" w:cs="Arial"/>
        <w:b w:val="0"/>
        <w:bCs w:val="0"/>
        <w:i w:val="0"/>
        <w:iCs w:val="0"/>
        <w:sz w:val="32"/>
        <w:szCs w:val="32"/>
      </w:rPr>
    </w:pPr>
    <w:r w:rsidRPr="0049169B">
      <w:rPr>
        <w:rStyle w:val="BookTitle"/>
        <w:rFonts w:ascii="Arial" w:hAnsi="Arial" w:cs="Arial"/>
        <w:b w:val="0"/>
        <w:bCs w:val="0"/>
        <w:i w:val="0"/>
        <w:iCs w:val="0"/>
        <w:sz w:val="32"/>
        <w:szCs w:val="32"/>
      </w:rPr>
      <w:t>IBM Applied Data Science Capstone</w:t>
    </w:r>
  </w:p>
  <w:p w14:paraId="560F0BE8" w14:textId="77777777" w:rsidR="001B30EE" w:rsidRPr="003E31E7" w:rsidRDefault="001B30EE" w:rsidP="003E31E7">
    <w:pPr>
      <w:pStyle w:val="Header"/>
      <w:rPr>
        <w:rFonts w:hint="eastAsia"/>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AFF04F" w14:textId="3047CB40" w:rsidR="001B30EE" w:rsidRDefault="001B30EE" w:rsidP="00D4440B">
    <w:pPr>
      <w:pStyle w:val="Header"/>
      <w:jc w:val="center"/>
      <w:rPr>
        <w:rFonts w:hint="eastAsia"/>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73D75"/>
    <w:multiLevelType w:val="hybridMultilevel"/>
    <w:tmpl w:val="C52836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E805444"/>
    <w:multiLevelType w:val="multilevel"/>
    <w:tmpl w:val="A2E0D2C8"/>
    <w:lvl w:ilvl="0">
      <w:start w:val="1"/>
      <w:numFmt w:val="decimal"/>
      <w:lvlText w:val="%1."/>
      <w:lvlJc w:val="left"/>
      <w:pPr>
        <w:ind w:left="360" w:hanging="36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24D3693A"/>
    <w:multiLevelType w:val="hybridMultilevel"/>
    <w:tmpl w:val="49C2E4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F6137B"/>
    <w:multiLevelType w:val="hybridMultilevel"/>
    <w:tmpl w:val="8AF66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D9A7E7F"/>
    <w:multiLevelType w:val="hybridMultilevel"/>
    <w:tmpl w:val="2C201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807048D"/>
    <w:multiLevelType w:val="multilevel"/>
    <w:tmpl w:val="A2E0D2C8"/>
    <w:lvl w:ilvl="0">
      <w:start w:val="1"/>
      <w:numFmt w:val="decimal"/>
      <w:lvlText w:val="%1."/>
      <w:lvlJc w:val="left"/>
      <w:pPr>
        <w:ind w:left="360" w:hanging="36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1"/>
  </w:num>
  <w:num w:numId="3">
    <w:abstractNumId w:val="5"/>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62C7"/>
    <w:rsid w:val="00003292"/>
    <w:rsid w:val="000048D6"/>
    <w:rsid w:val="00017C6C"/>
    <w:rsid w:val="0002090B"/>
    <w:rsid w:val="0002175F"/>
    <w:rsid w:val="000239B7"/>
    <w:rsid w:val="000306F1"/>
    <w:rsid w:val="000420A6"/>
    <w:rsid w:val="000529F1"/>
    <w:rsid w:val="00074977"/>
    <w:rsid w:val="00080EC8"/>
    <w:rsid w:val="00083ED1"/>
    <w:rsid w:val="00085156"/>
    <w:rsid w:val="00097ECC"/>
    <w:rsid w:val="000B0CD4"/>
    <w:rsid w:val="000C2520"/>
    <w:rsid w:val="000E30C5"/>
    <w:rsid w:val="000F5582"/>
    <w:rsid w:val="000F7341"/>
    <w:rsid w:val="001074A9"/>
    <w:rsid w:val="00110404"/>
    <w:rsid w:val="0011210D"/>
    <w:rsid w:val="001146B7"/>
    <w:rsid w:val="00132711"/>
    <w:rsid w:val="001541C3"/>
    <w:rsid w:val="0016500C"/>
    <w:rsid w:val="00186474"/>
    <w:rsid w:val="001A29E2"/>
    <w:rsid w:val="001B26B1"/>
    <w:rsid w:val="001B30EE"/>
    <w:rsid w:val="001C747D"/>
    <w:rsid w:val="001D1382"/>
    <w:rsid w:val="001E57A3"/>
    <w:rsid w:val="002001AE"/>
    <w:rsid w:val="002057BD"/>
    <w:rsid w:val="00210009"/>
    <w:rsid w:val="00215737"/>
    <w:rsid w:val="00221746"/>
    <w:rsid w:val="00221F9A"/>
    <w:rsid w:val="00222670"/>
    <w:rsid w:val="00236918"/>
    <w:rsid w:val="002575E3"/>
    <w:rsid w:val="00275075"/>
    <w:rsid w:val="002817EB"/>
    <w:rsid w:val="00284153"/>
    <w:rsid w:val="0029505E"/>
    <w:rsid w:val="002A4213"/>
    <w:rsid w:val="002B0C70"/>
    <w:rsid w:val="002B2181"/>
    <w:rsid w:val="002B699B"/>
    <w:rsid w:val="002D2B58"/>
    <w:rsid w:val="002F0149"/>
    <w:rsid w:val="003118AE"/>
    <w:rsid w:val="00312181"/>
    <w:rsid w:val="00320171"/>
    <w:rsid w:val="003243CF"/>
    <w:rsid w:val="0033366E"/>
    <w:rsid w:val="00337E29"/>
    <w:rsid w:val="003539CD"/>
    <w:rsid w:val="003558D7"/>
    <w:rsid w:val="00374AE6"/>
    <w:rsid w:val="00392E7C"/>
    <w:rsid w:val="003A5968"/>
    <w:rsid w:val="003B0896"/>
    <w:rsid w:val="003B255A"/>
    <w:rsid w:val="003B4279"/>
    <w:rsid w:val="003B5681"/>
    <w:rsid w:val="003D5987"/>
    <w:rsid w:val="003D5EDA"/>
    <w:rsid w:val="003E16BE"/>
    <w:rsid w:val="003E31E7"/>
    <w:rsid w:val="00403B8D"/>
    <w:rsid w:val="004138FB"/>
    <w:rsid w:val="00413E69"/>
    <w:rsid w:val="00427211"/>
    <w:rsid w:val="004311E3"/>
    <w:rsid w:val="004336A3"/>
    <w:rsid w:val="00435126"/>
    <w:rsid w:val="00442FA7"/>
    <w:rsid w:val="00460BAD"/>
    <w:rsid w:val="0046188D"/>
    <w:rsid w:val="00471DBF"/>
    <w:rsid w:val="00471F79"/>
    <w:rsid w:val="00475810"/>
    <w:rsid w:val="00484853"/>
    <w:rsid w:val="0049169B"/>
    <w:rsid w:val="00495A92"/>
    <w:rsid w:val="004A7EEA"/>
    <w:rsid w:val="004C1466"/>
    <w:rsid w:val="004C29D3"/>
    <w:rsid w:val="004D0CFB"/>
    <w:rsid w:val="004E533D"/>
    <w:rsid w:val="0050583C"/>
    <w:rsid w:val="005308FD"/>
    <w:rsid w:val="005352C3"/>
    <w:rsid w:val="00554BC4"/>
    <w:rsid w:val="00597AE0"/>
    <w:rsid w:val="005B7409"/>
    <w:rsid w:val="005C1585"/>
    <w:rsid w:val="005C4D6F"/>
    <w:rsid w:val="005C7F64"/>
    <w:rsid w:val="005E24A9"/>
    <w:rsid w:val="006011FD"/>
    <w:rsid w:val="0060295E"/>
    <w:rsid w:val="00622B74"/>
    <w:rsid w:val="00642F25"/>
    <w:rsid w:val="006558AB"/>
    <w:rsid w:val="00670A00"/>
    <w:rsid w:val="006966A5"/>
    <w:rsid w:val="006C1C0E"/>
    <w:rsid w:val="006C5F55"/>
    <w:rsid w:val="006E05D3"/>
    <w:rsid w:val="006E7675"/>
    <w:rsid w:val="00743DE1"/>
    <w:rsid w:val="00746FDD"/>
    <w:rsid w:val="00751091"/>
    <w:rsid w:val="007529F8"/>
    <w:rsid w:val="0075434D"/>
    <w:rsid w:val="00766CA3"/>
    <w:rsid w:val="00770DDD"/>
    <w:rsid w:val="00775185"/>
    <w:rsid w:val="00784BCF"/>
    <w:rsid w:val="0078734C"/>
    <w:rsid w:val="007910C0"/>
    <w:rsid w:val="00792239"/>
    <w:rsid w:val="00793C94"/>
    <w:rsid w:val="0079422C"/>
    <w:rsid w:val="0079469F"/>
    <w:rsid w:val="00794D56"/>
    <w:rsid w:val="007958FB"/>
    <w:rsid w:val="00797A16"/>
    <w:rsid w:val="007B2121"/>
    <w:rsid w:val="007B51A3"/>
    <w:rsid w:val="007C0420"/>
    <w:rsid w:val="007D33F2"/>
    <w:rsid w:val="0080406E"/>
    <w:rsid w:val="00833912"/>
    <w:rsid w:val="00833C34"/>
    <w:rsid w:val="008344ED"/>
    <w:rsid w:val="008401BA"/>
    <w:rsid w:val="00854B6F"/>
    <w:rsid w:val="00870B06"/>
    <w:rsid w:val="008771EB"/>
    <w:rsid w:val="00881D40"/>
    <w:rsid w:val="008A4BCD"/>
    <w:rsid w:val="008B3DF4"/>
    <w:rsid w:val="008C747C"/>
    <w:rsid w:val="008C7F28"/>
    <w:rsid w:val="008D359B"/>
    <w:rsid w:val="008E3381"/>
    <w:rsid w:val="008E5957"/>
    <w:rsid w:val="008F51E9"/>
    <w:rsid w:val="00910F38"/>
    <w:rsid w:val="00932082"/>
    <w:rsid w:val="00946CF1"/>
    <w:rsid w:val="009530C9"/>
    <w:rsid w:val="00953978"/>
    <w:rsid w:val="00954738"/>
    <w:rsid w:val="00954B5C"/>
    <w:rsid w:val="0096760D"/>
    <w:rsid w:val="009862C7"/>
    <w:rsid w:val="00986638"/>
    <w:rsid w:val="00986D96"/>
    <w:rsid w:val="009A0E0B"/>
    <w:rsid w:val="009C1373"/>
    <w:rsid w:val="009C1E67"/>
    <w:rsid w:val="009F322F"/>
    <w:rsid w:val="00A05742"/>
    <w:rsid w:val="00A05E45"/>
    <w:rsid w:val="00A17EFD"/>
    <w:rsid w:val="00A24F45"/>
    <w:rsid w:val="00A33BB1"/>
    <w:rsid w:val="00A37554"/>
    <w:rsid w:val="00A42587"/>
    <w:rsid w:val="00A425D4"/>
    <w:rsid w:val="00A518F2"/>
    <w:rsid w:val="00A82431"/>
    <w:rsid w:val="00A87234"/>
    <w:rsid w:val="00AC04F6"/>
    <w:rsid w:val="00AC6BCD"/>
    <w:rsid w:val="00AD01A9"/>
    <w:rsid w:val="00AD20F0"/>
    <w:rsid w:val="00AD328F"/>
    <w:rsid w:val="00AD70E8"/>
    <w:rsid w:val="00AE65D0"/>
    <w:rsid w:val="00AE6F86"/>
    <w:rsid w:val="00AF0DC0"/>
    <w:rsid w:val="00AF1FA4"/>
    <w:rsid w:val="00AF2057"/>
    <w:rsid w:val="00AF287C"/>
    <w:rsid w:val="00AF38CF"/>
    <w:rsid w:val="00B164D3"/>
    <w:rsid w:val="00B240A7"/>
    <w:rsid w:val="00B26A74"/>
    <w:rsid w:val="00B36AD9"/>
    <w:rsid w:val="00B41DD2"/>
    <w:rsid w:val="00B45090"/>
    <w:rsid w:val="00B5469C"/>
    <w:rsid w:val="00B56784"/>
    <w:rsid w:val="00B607D1"/>
    <w:rsid w:val="00B86A21"/>
    <w:rsid w:val="00B921F9"/>
    <w:rsid w:val="00BA4A90"/>
    <w:rsid w:val="00BD2E26"/>
    <w:rsid w:val="00C029DC"/>
    <w:rsid w:val="00C0346E"/>
    <w:rsid w:val="00C22FDB"/>
    <w:rsid w:val="00C30275"/>
    <w:rsid w:val="00C33D4E"/>
    <w:rsid w:val="00C466BE"/>
    <w:rsid w:val="00C614E1"/>
    <w:rsid w:val="00C74646"/>
    <w:rsid w:val="00C86AA7"/>
    <w:rsid w:val="00C90DF4"/>
    <w:rsid w:val="00CB4E68"/>
    <w:rsid w:val="00CE1CDF"/>
    <w:rsid w:val="00CE5A7E"/>
    <w:rsid w:val="00CF28A3"/>
    <w:rsid w:val="00CF63FD"/>
    <w:rsid w:val="00CF674A"/>
    <w:rsid w:val="00D20D52"/>
    <w:rsid w:val="00D21E58"/>
    <w:rsid w:val="00D37A6C"/>
    <w:rsid w:val="00D4440B"/>
    <w:rsid w:val="00D526A2"/>
    <w:rsid w:val="00D52723"/>
    <w:rsid w:val="00D923B4"/>
    <w:rsid w:val="00DA0C1E"/>
    <w:rsid w:val="00DA1A9D"/>
    <w:rsid w:val="00DA1F17"/>
    <w:rsid w:val="00DA51B4"/>
    <w:rsid w:val="00DB22FC"/>
    <w:rsid w:val="00DC0172"/>
    <w:rsid w:val="00DC21E9"/>
    <w:rsid w:val="00DC25FA"/>
    <w:rsid w:val="00DC51E3"/>
    <w:rsid w:val="00DD4963"/>
    <w:rsid w:val="00DE2C28"/>
    <w:rsid w:val="00E103E6"/>
    <w:rsid w:val="00E14058"/>
    <w:rsid w:val="00E26805"/>
    <w:rsid w:val="00E308C0"/>
    <w:rsid w:val="00E36AAA"/>
    <w:rsid w:val="00E376A2"/>
    <w:rsid w:val="00E426DC"/>
    <w:rsid w:val="00E448BA"/>
    <w:rsid w:val="00E45AEA"/>
    <w:rsid w:val="00E53051"/>
    <w:rsid w:val="00E63C6D"/>
    <w:rsid w:val="00E719D1"/>
    <w:rsid w:val="00E7563B"/>
    <w:rsid w:val="00E81823"/>
    <w:rsid w:val="00EA0342"/>
    <w:rsid w:val="00EB14C6"/>
    <w:rsid w:val="00EB726F"/>
    <w:rsid w:val="00EE6C70"/>
    <w:rsid w:val="00EE7D06"/>
    <w:rsid w:val="00F2047A"/>
    <w:rsid w:val="00F20E4D"/>
    <w:rsid w:val="00F23812"/>
    <w:rsid w:val="00F458E2"/>
    <w:rsid w:val="00F57216"/>
    <w:rsid w:val="00F57DB5"/>
    <w:rsid w:val="00F82C89"/>
    <w:rsid w:val="00F840E5"/>
    <w:rsid w:val="00F85F16"/>
    <w:rsid w:val="00F92BC8"/>
    <w:rsid w:val="00FA6D20"/>
    <w:rsid w:val="00FD351F"/>
    <w:rsid w:val="00FD679B"/>
    <w:rsid w:val="00FE1F31"/>
    <w:rsid w:val="00FF1BE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74B1A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C21E9"/>
    <w:rPr>
      <w:rFonts w:cs="Times New Roman"/>
    </w:rPr>
  </w:style>
  <w:style w:type="paragraph" w:styleId="Heading1">
    <w:name w:val="heading 1"/>
    <w:basedOn w:val="Normal"/>
    <w:next w:val="Normal"/>
    <w:link w:val="Heading1Char"/>
    <w:uiPriority w:val="9"/>
    <w:qFormat/>
    <w:rsid w:val="00B240A7"/>
    <w:pPr>
      <w:keepNext/>
      <w:keepLines/>
      <w:spacing w:before="240"/>
      <w:outlineLvl w:val="0"/>
    </w:pPr>
    <w:rPr>
      <w:rFonts w:asciiTheme="majorHAnsi" w:eastAsiaTheme="majorEastAsia" w:hAnsiTheme="majorHAnsi" w:cs="Mangal"/>
      <w:color w:val="2F5496" w:themeColor="accent1" w:themeShade="BF"/>
      <w:kern w:val="3"/>
      <w:sz w:val="32"/>
      <w:szCs w:val="29"/>
      <w:lang w:val="en-SG" w:eastAsia="zh-CN" w:bidi="hi-IN"/>
    </w:rPr>
  </w:style>
  <w:style w:type="paragraph" w:styleId="Heading2">
    <w:name w:val="heading 2"/>
    <w:basedOn w:val="Normal"/>
    <w:next w:val="Normal"/>
    <w:link w:val="Heading2Char"/>
    <w:uiPriority w:val="9"/>
    <w:unhideWhenUsed/>
    <w:qFormat/>
    <w:rsid w:val="00B240A7"/>
    <w:pPr>
      <w:keepNext/>
      <w:keepLines/>
      <w:spacing w:before="40"/>
      <w:outlineLvl w:val="1"/>
    </w:pPr>
    <w:rPr>
      <w:rFonts w:asciiTheme="majorHAnsi" w:eastAsiaTheme="majorEastAsia" w:hAnsiTheme="majorHAnsi" w:cs="Mangal"/>
      <w:color w:val="2F5496" w:themeColor="accent1" w:themeShade="BF"/>
      <w:kern w:val="3"/>
      <w:sz w:val="26"/>
      <w:szCs w:val="23"/>
      <w:lang w:val="en-SG" w:eastAsia="zh-CN" w:bidi="hi-IN"/>
    </w:rPr>
  </w:style>
  <w:style w:type="paragraph" w:styleId="Heading3">
    <w:name w:val="heading 3"/>
    <w:basedOn w:val="Normal"/>
    <w:next w:val="Normal"/>
    <w:link w:val="Heading3Char"/>
    <w:uiPriority w:val="9"/>
    <w:unhideWhenUsed/>
    <w:qFormat/>
    <w:rsid w:val="00746FDD"/>
    <w:pPr>
      <w:keepNext/>
      <w:keepLines/>
      <w:spacing w:before="40"/>
      <w:outlineLvl w:val="2"/>
    </w:pPr>
    <w:rPr>
      <w:rFonts w:asciiTheme="majorHAnsi" w:eastAsiaTheme="majorEastAsia" w:hAnsiTheme="majorHAnsi" w:cs="Mangal"/>
      <w:color w:val="1F3763" w:themeColor="accent1" w:themeShade="7F"/>
      <w:kern w:val="3"/>
      <w:szCs w:val="21"/>
      <w:lang w:val="en-S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62C7"/>
    <w:pPr>
      <w:ind w:left="720"/>
      <w:contextualSpacing/>
    </w:pPr>
    <w:rPr>
      <w:rFonts w:ascii="Liberation Serif" w:eastAsia="SimSun" w:hAnsi="Liberation Serif" w:cs="Mangal"/>
      <w:kern w:val="3"/>
      <w:szCs w:val="21"/>
      <w:lang w:val="en-SG" w:eastAsia="zh-CN" w:bidi="hi-IN"/>
    </w:rPr>
  </w:style>
  <w:style w:type="character" w:customStyle="1" w:styleId="Heading1Char">
    <w:name w:val="Heading 1 Char"/>
    <w:basedOn w:val="DefaultParagraphFont"/>
    <w:link w:val="Heading1"/>
    <w:uiPriority w:val="9"/>
    <w:rsid w:val="00B240A7"/>
    <w:rPr>
      <w:rFonts w:asciiTheme="majorHAnsi" w:eastAsiaTheme="majorEastAsia" w:hAnsiTheme="majorHAnsi" w:cs="Mangal"/>
      <w:color w:val="2F5496" w:themeColor="accent1" w:themeShade="BF"/>
      <w:kern w:val="3"/>
      <w:sz w:val="32"/>
      <w:szCs w:val="29"/>
      <w:lang w:val="en-SG" w:eastAsia="zh-CN" w:bidi="hi-IN"/>
    </w:rPr>
  </w:style>
  <w:style w:type="character" w:customStyle="1" w:styleId="Heading2Char">
    <w:name w:val="Heading 2 Char"/>
    <w:basedOn w:val="DefaultParagraphFont"/>
    <w:link w:val="Heading2"/>
    <w:uiPriority w:val="9"/>
    <w:rsid w:val="00B240A7"/>
    <w:rPr>
      <w:rFonts w:asciiTheme="majorHAnsi" w:eastAsiaTheme="majorEastAsia" w:hAnsiTheme="majorHAnsi" w:cs="Mangal"/>
      <w:color w:val="2F5496" w:themeColor="accent1" w:themeShade="BF"/>
      <w:kern w:val="3"/>
      <w:sz w:val="26"/>
      <w:szCs w:val="23"/>
      <w:lang w:val="en-SG" w:eastAsia="zh-CN" w:bidi="hi-IN"/>
    </w:rPr>
  </w:style>
  <w:style w:type="paragraph" w:styleId="Title">
    <w:name w:val="Title"/>
    <w:basedOn w:val="Normal"/>
    <w:next w:val="Normal"/>
    <w:link w:val="TitleChar"/>
    <w:uiPriority w:val="10"/>
    <w:qFormat/>
    <w:rsid w:val="00CB4E68"/>
    <w:pPr>
      <w:contextualSpacing/>
    </w:pPr>
    <w:rPr>
      <w:rFonts w:asciiTheme="majorHAnsi" w:eastAsiaTheme="majorEastAsia" w:hAnsiTheme="majorHAnsi" w:cs="Mangal"/>
      <w:spacing w:val="-10"/>
      <w:kern w:val="28"/>
      <w:sz w:val="56"/>
      <w:szCs w:val="50"/>
      <w:lang w:val="en-SG" w:eastAsia="zh-CN" w:bidi="hi-IN"/>
    </w:rPr>
  </w:style>
  <w:style w:type="character" w:customStyle="1" w:styleId="TitleChar">
    <w:name w:val="Title Char"/>
    <w:basedOn w:val="DefaultParagraphFont"/>
    <w:link w:val="Title"/>
    <w:uiPriority w:val="10"/>
    <w:rsid w:val="00CB4E68"/>
    <w:rPr>
      <w:rFonts w:asciiTheme="majorHAnsi" w:eastAsiaTheme="majorEastAsia" w:hAnsiTheme="majorHAnsi" w:cs="Mangal"/>
      <w:spacing w:val="-10"/>
      <w:kern w:val="28"/>
      <w:sz w:val="56"/>
      <w:szCs w:val="50"/>
      <w:lang w:val="en-SG" w:eastAsia="zh-CN" w:bidi="hi-IN"/>
    </w:rPr>
  </w:style>
  <w:style w:type="character" w:styleId="Strong">
    <w:name w:val="Strong"/>
    <w:basedOn w:val="DefaultParagraphFont"/>
    <w:uiPriority w:val="22"/>
    <w:qFormat/>
    <w:rsid w:val="00CB4E68"/>
    <w:rPr>
      <w:b/>
      <w:bCs/>
    </w:rPr>
  </w:style>
  <w:style w:type="character" w:styleId="BookTitle">
    <w:name w:val="Book Title"/>
    <w:basedOn w:val="DefaultParagraphFont"/>
    <w:uiPriority w:val="33"/>
    <w:qFormat/>
    <w:rsid w:val="00CB4E68"/>
    <w:rPr>
      <w:b/>
      <w:bCs/>
      <w:i/>
      <w:iCs/>
      <w:spacing w:val="5"/>
    </w:rPr>
  </w:style>
  <w:style w:type="paragraph" w:styleId="Header">
    <w:name w:val="header"/>
    <w:basedOn w:val="Normal"/>
    <w:link w:val="HeaderChar"/>
    <w:uiPriority w:val="99"/>
    <w:unhideWhenUsed/>
    <w:rsid w:val="003E31E7"/>
    <w:pPr>
      <w:tabs>
        <w:tab w:val="center" w:pos="4680"/>
        <w:tab w:val="right" w:pos="9360"/>
      </w:tabs>
    </w:pPr>
    <w:rPr>
      <w:rFonts w:ascii="Liberation Serif" w:eastAsia="SimSun" w:hAnsi="Liberation Serif" w:cs="Mangal"/>
      <w:kern w:val="3"/>
      <w:szCs w:val="21"/>
      <w:lang w:val="en-SG" w:eastAsia="zh-CN" w:bidi="hi-IN"/>
    </w:rPr>
  </w:style>
  <w:style w:type="character" w:customStyle="1" w:styleId="HeaderChar">
    <w:name w:val="Header Char"/>
    <w:basedOn w:val="DefaultParagraphFont"/>
    <w:link w:val="Header"/>
    <w:uiPriority w:val="99"/>
    <w:rsid w:val="003E31E7"/>
    <w:rPr>
      <w:rFonts w:ascii="Liberation Serif" w:eastAsia="SimSun" w:hAnsi="Liberation Serif" w:cs="Mangal"/>
      <w:kern w:val="3"/>
      <w:szCs w:val="21"/>
      <w:lang w:val="en-SG" w:eastAsia="zh-CN" w:bidi="hi-IN"/>
    </w:rPr>
  </w:style>
  <w:style w:type="paragraph" w:styleId="Footer">
    <w:name w:val="footer"/>
    <w:basedOn w:val="Normal"/>
    <w:link w:val="FooterChar"/>
    <w:uiPriority w:val="99"/>
    <w:unhideWhenUsed/>
    <w:rsid w:val="003E31E7"/>
    <w:pPr>
      <w:tabs>
        <w:tab w:val="center" w:pos="4680"/>
        <w:tab w:val="right" w:pos="9360"/>
      </w:tabs>
    </w:pPr>
    <w:rPr>
      <w:rFonts w:ascii="Liberation Serif" w:eastAsia="SimSun" w:hAnsi="Liberation Serif" w:cs="Mangal"/>
      <w:kern w:val="3"/>
      <w:szCs w:val="21"/>
      <w:lang w:val="en-SG" w:eastAsia="zh-CN" w:bidi="hi-IN"/>
    </w:rPr>
  </w:style>
  <w:style w:type="character" w:customStyle="1" w:styleId="FooterChar">
    <w:name w:val="Footer Char"/>
    <w:basedOn w:val="DefaultParagraphFont"/>
    <w:link w:val="Footer"/>
    <w:uiPriority w:val="99"/>
    <w:rsid w:val="003E31E7"/>
    <w:rPr>
      <w:rFonts w:ascii="Liberation Serif" w:eastAsia="SimSun" w:hAnsi="Liberation Serif" w:cs="Mangal"/>
      <w:kern w:val="3"/>
      <w:szCs w:val="21"/>
      <w:lang w:val="en-SG" w:eastAsia="zh-CN" w:bidi="hi-IN"/>
    </w:rPr>
  </w:style>
  <w:style w:type="character" w:styleId="Hyperlink">
    <w:name w:val="Hyperlink"/>
    <w:basedOn w:val="DefaultParagraphFont"/>
    <w:uiPriority w:val="99"/>
    <w:unhideWhenUsed/>
    <w:rsid w:val="00D37A6C"/>
    <w:rPr>
      <w:color w:val="0563C1" w:themeColor="hyperlink"/>
      <w:u w:val="single"/>
    </w:rPr>
  </w:style>
  <w:style w:type="character" w:customStyle="1" w:styleId="Heading3Char">
    <w:name w:val="Heading 3 Char"/>
    <w:basedOn w:val="DefaultParagraphFont"/>
    <w:link w:val="Heading3"/>
    <w:uiPriority w:val="9"/>
    <w:rsid w:val="00746FDD"/>
    <w:rPr>
      <w:rFonts w:asciiTheme="majorHAnsi" w:eastAsiaTheme="majorEastAsia" w:hAnsiTheme="majorHAnsi" w:cs="Mangal"/>
      <w:color w:val="1F3763" w:themeColor="accent1" w:themeShade="7F"/>
      <w:kern w:val="3"/>
      <w:szCs w:val="21"/>
      <w:lang w:val="en-SG" w:eastAsia="zh-CN" w:bidi="hi-IN"/>
    </w:rPr>
  </w:style>
  <w:style w:type="character" w:styleId="FollowedHyperlink">
    <w:name w:val="FollowedHyperlink"/>
    <w:basedOn w:val="DefaultParagraphFont"/>
    <w:uiPriority w:val="99"/>
    <w:semiHidden/>
    <w:unhideWhenUsed/>
    <w:rsid w:val="0060295E"/>
    <w:rPr>
      <w:color w:val="954F72" w:themeColor="followedHyperlink"/>
      <w:u w:val="single"/>
    </w:rPr>
  </w:style>
  <w:style w:type="character" w:styleId="PageNumber">
    <w:name w:val="page number"/>
    <w:basedOn w:val="DefaultParagraphFont"/>
    <w:uiPriority w:val="99"/>
    <w:semiHidden/>
    <w:unhideWhenUsed/>
    <w:rsid w:val="00797A16"/>
  </w:style>
  <w:style w:type="paragraph" w:styleId="NoSpacing">
    <w:name w:val="No Spacing"/>
    <w:link w:val="NoSpacingChar"/>
    <w:uiPriority w:val="1"/>
    <w:qFormat/>
    <w:rsid w:val="00A05E45"/>
    <w:rPr>
      <w:rFonts w:asciiTheme="minorHAnsi" w:eastAsiaTheme="minorEastAsia" w:hAnsiTheme="minorHAnsi"/>
      <w:sz w:val="22"/>
      <w:szCs w:val="22"/>
      <w:lang w:eastAsia="zh-CN"/>
    </w:rPr>
  </w:style>
  <w:style w:type="character" w:customStyle="1" w:styleId="NoSpacingChar">
    <w:name w:val="No Spacing Char"/>
    <w:basedOn w:val="DefaultParagraphFont"/>
    <w:link w:val="NoSpacing"/>
    <w:uiPriority w:val="1"/>
    <w:rsid w:val="00A05E45"/>
    <w:rPr>
      <w:rFonts w:asciiTheme="minorHAnsi" w:eastAsiaTheme="minorEastAsia" w:hAnsiTheme="minorHAnsi"/>
      <w:sz w:val="22"/>
      <w:szCs w:val="22"/>
      <w:lang w:eastAsia="zh-CN"/>
    </w:rPr>
  </w:style>
  <w:style w:type="paragraph" w:styleId="TOC1">
    <w:name w:val="toc 1"/>
    <w:basedOn w:val="Normal"/>
    <w:next w:val="Normal"/>
    <w:autoRedefine/>
    <w:uiPriority w:val="39"/>
    <w:unhideWhenUsed/>
    <w:rsid w:val="002A4213"/>
    <w:pPr>
      <w:spacing w:before="240" w:after="120"/>
    </w:pPr>
    <w:rPr>
      <w:rFonts w:asciiTheme="minorHAnsi" w:eastAsia="SimSun" w:hAnsiTheme="minorHAnsi" w:cs="Lucida Sans"/>
      <w:b/>
      <w:bCs/>
      <w:caps/>
      <w:kern w:val="3"/>
      <w:sz w:val="22"/>
      <w:szCs w:val="22"/>
      <w:u w:val="single"/>
      <w:lang w:val="en-SG" w:eastAsia="zh-CN" w:bidi="hi-IN"/>
    </w:rPr>
  </w:style>
  <w:style w:type="paragraph" w:styleId="TOC2">
    <w:name w:val="toc 2"/>
    <w:basedOn w:val="Normal"/>
    <w:next w:val="Normal"/>
    <w:autoRedefine/>
    <w:uiPriority w:val="39"/>
    <w:unhideWhenUsed/>
    <w:rsid w:val="002A4213"/>
    <w:rPr>
      <w:rFonts w:asciiTheme="minorHAnsi" w:eastAsia="SimSun" w:hAnsiTheme="minorHAnsi" w:cs="Lucida Sans"/>
      <w:b/>
      <w:bCs/>
      <w:smallCaps/>
      <w:kern w:val="3"/>
      <w:sz w:val="22"/>
      <w:szCs w:val="22"/>
      <w:lang w:val="en-SG" w:eastAsia="zh-CN" w:bidi="hi-IN"/>
    </w:rPr>
  </w:style>
  <w:style w:type="paragraph" w:styleId="TOC3">
    <w:name w:val="toc 3"/>
    <w:basedOn w:val="Normal"/>
    <w:next w:val="Normal"/>
    <w:autoRedefine/>
    <w:uiPriority w:val="39"/>
    <w:unhideWhenUsed/>
    <w:rsid w:val="002A4213"/>
    <w:rPr>
      <w:rFonts w:asciiTheme="minorHAnsi" w:eastAsia="SimSun" w:hAnsiTheme="minorHAnsi" w:cs="Lucida Sans"/>
      <w:smallCaps/>
      <w:kern w:val="3"/>
      <w:sz w:val="22"/>
      <w:szCs w:val="22"/>
      <w:lang w:val="en-SG" w:eastAsia="zh-CN" w:bidi="hi-IN"/>
    </w:rPr>
  </w:style>
  <w:style w:type="paragraph" w:styleId="TOC4">
    <w:name w:val="toc 4"/>
    <w:basedOn w:val="Normal"/>
    <w:next w:val="Normal"/>
    <w:autoRedefine/>
    <w:uiPriority w:val="39"/>
    <w:unhideWhenUsed/>
    <w:rsid w:val="002A4213"/>
    <w:rPr>
      <w:rFonts w:asciiTheme="minorHAnsi" w:eastAsia="SimSun" w:hAnsiTheme="minorHAnsi" w:cs="Lucida Sans"/>
      <w:kern w:val="3"/>
      <w:sz w:val="22"/>
      <w:szCs w:val="22"/>
      <w:lang w:val="en-SG" w:eastAsia="zh-CN" w:bidi="hi-IN"/>
    </w:rPr>
  </w:style>
  <w:style w:type="paragraph" w:styleId="TOC5">
    <w:name w:val="toc 5"/>
    <w:basedOn w:val="Normal"/>
    <w:next w:val="Normal"/>
    <w:autoRedefine/>
    <w:uiPriority w:val="39"/>
    <w:unhideWhenUsed/>
    <w:rsid w:val="002A4213"/>
    <w:rPr>
      <w:rFonts w:asciiTheme="minorHAnsi" w:eastAsia="SimSun" w:hAnsiTheme="minorHAnsi" w:cs="Lucida Sans"/>
      <w:kern w:val="3"/>
      <w:sz w:val="22"/>
      <w:szCs w:val="22"/>
      <w:lang w:val="en-SG" w:eastAsia="zh-CN" w:bidi="hi-IN"/>
    </w:rPr>
  </w:style>
  <w:style w:type="paragraph" w:styleId="TOC6">
    <w:name w:val="toc 6"/>
    <w:basedOn w:val="Normal"/>
    <w:next w:val="Normal"/>
    <w:autoRedefine/>
    <w:uiPriority w:val="39"/>
    <w:unhideWhenUsed/>
    <w:rsid w:val="002A4213"/>
    <w:rPr>
      <w:rFonts w:asciiTheme="minorHAnsi" w:eastAsia="SimSun" w:hAnsiTheme="minorHAnsi" w:cs="Lucida Sans"/>
      <w:kern w:val="3"/>
      <w:sz w:val="22"/>
      <w:szCs w:val="22"/>
      <w:lang w:val="en-SG" w:eastAsia="zh-CN" w:bidi="hi-IN"/>
    </w:rPr>
  </w:style>
  <w:style w:type="paragraph" w:styleId="TOC7">
    <w:name w:val="toc 7"/>
    <w:basedOn w:val="Normal"/>
    <w:next w:val="Normal"/>
    <w:autoRedefine/>
    <w:uiPriority w:val="39"/>
    <w:unhideWhenUsed/>
    <w:rsid w:val="002A4213"/>
    <w:rPr>
      <w:rFonts w:asciiTheme="minorHAnsi" w:eastAsia="SimSun" w:hAnsiTheme="minorHAnsi" w:cs="Lucida Sans"/>
      <w:kern w:val="3"/>
      <w:sz w:val="22"/>
      <w:szCs w:val="22"/>
      <w:lang w:val="en-SG" w:eastAsia="zh-CN" w:bidi="hi-IN"/>
    </w:rPr>
  </w:style>
  <w:style w:type="paragraph" w:styleId="TOC8">
    <w:name w:val="toc 8"/>
    <w:basedOn w:val="Normal"/>
    <w:next w:val="Normal"/>
    <w:autoRedefine/>
    <w:uiPriority w:val="39"/>
    <w:unhideWhenUsed/>
    <w:rsid w:val="002A4213"/>
    <w:rPr>
      <w:rFonts w:asciiTheme="minorHAnsi" w:eastAsia="SimSun" w:hAnsiTheme="minorHAnsi" w:cs="Lucida Sans"/>
      <w:kern w:val="3"/>
      <w:sz w:val="22"/>
      <w:szCs w:val="22"/>
      <w:lang w:val="en-SG" w:eastAsia="zh-CN" w:bidi="hi-IN"/>
    </w:rPr>
  </w:style>
  <w:style w:type="paragraph" w:styleId="TOC9">
    <w:name w:val="toc 9"/>
    <w:basedOn w:val="Normal"/>
    <w:next w:val="Normal"/>
    <w:autoRedefine/>
    <w:uiPriority w:val="39"/>
    <w:unhideWhenUsed/>
    <w:rsid w:val="002A4213"/>
    <w:rPr>
      <w:rFonts w:asciiTheme="minorHAnsi" w:eastAsia="SimSun" w:hAnsiTheme="minorHAnsi" w:cs="Lucida Sans"/>
      <w:kern w:val="3"/>
      <w:sz w:val="22"/>
      <w:szCs w:val="22"/>
      <w:lang w:val="en-SG" w:eastAsia="zh-CN" w:bidi="hi-IN"/>
    </w:rPr>
  </w:style>
  <w:style w:type="paragraph" w:styleId="NormalWeb">
    <w:name w:val="Normal (Web)"/>
    <w:basedOn w:val="Normal"/>
    <w:uiPriority w:val="99"/>
    <w:semiHidden/>
    <w:unhideWhenUsed/>
    <w:rsid w:val="00B5678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19109">
      <w:bodyDiv w:val="1"/>
      <w:marLeft w:val="0"/>
      <w:marRight w:val="0"/>
      <w:marTop w:val="0"/>
      <w:marBottom w:val="0"/>
      <w:divBdr>
        <w:top w:val="none" w:sz="0" w:space="0" w:color="auto"/>
        <w:left w:val="none" w:sz="0" w:space="0" w:color="auto"/>
        <w:bottom w:val="none" w:sz="0" w:space="0" w:color="auto"/>
        <w:right w:val="none" w:sz="0" w:space="0" w:color="auto"/>
      </w:divBdr>
    </w:div>
    <w:div w:id="139269635">
      <w:bodyDiv w:val="1"/>
      <w:marLeft w:val="0"/>
      <w:marRight w:val="0"/>
      <w:marTop w:val="0"/>
      <w:marBottom w:val="0"/>
      <w:divBdr>
        <w:top w:val="none" w:sz="0" w:space="0" w:color="auto"/>
        <w:left w:val="none" w:sz="0" w:space="0" w:color="auto"/>
        <w:bottom w:val="none" w:sz="0" w:space="0" w:color="auto"/>
        <w:right w:val="none" w:sz="0" w:space="0" w:color="auto"/>
      </w:divBdr>
    </w:div>
    <w:div w:id="144661585">
      <w:bodyDiv w:val="1"/>
      <w:marLeft w:val="0"/>
      <w:marRight w:val="0"/>
      <w:marTop w:val="0"/>
      <w:marBottom w:val="0"/>
      <w:divBdr>
        <w:top w:val="none" w:sz="0" w:space="0" w:color="auto"/>
        <w:left w:val="none" w:sz="0" w:space="0" w:color="auto"/>
        <w:bottom w:val="none" w:sz="0" w:space="0" w:color="auto"/>
        <w:right w:val="none" w:sz="0" w:space="0" w:color="auto"/>
      </w:divBdr>
    </w:div>
    <w:div w:id="200095007">
      <w:bodyDiv w:val="1"/>
      <w:marLeft w:val="0"/>
      <w:marRight w:val="0"/>
      <w:marTop w:val="0"/>
      <w:marBottom w:val="0"/>
      <w:divBdr>
        <w:top w:val="none" w:sz="0" w:space="0" w:color="auto"/>
        <w:left w:val="none" w:sz="0" w:space="0" w:color="auto"/>
        <w:bottom w:val="none" w:sz="0" w:space="0" w:color="auto"/>
        <w:right w:val="none" w:sz="0" w:space="0" w:color="auto"/>
      </w:divBdr>
    </w:div>
    <w:div w:id="294868780">
      <w:bodyDiv w:val="1"/>
      <w:marLeft w:val="0"/>
      <w:marRight w:val="0"/>
      <w:marTop w:val="0"/>
      <w:marBottom w:val="0"/>
      <w:divBdr>
        <w:top w:val="none" w:sz="0" w:space="0" w:color="auto"/>
        <w:left w:val="none" w:sz="0" w:space="0" w:color="auto"/>
        <w:bottom w:val="none" w:sz="0" w:space="0" w:color="auto"/>
        <w:right w:val="none" w:sz="0" w:space="0" w:color="auto"/>
      </w:divBdr>
    </w:div>
    <w:div w:id="331643339">
      <w:bodyDiv w:val="1"/>
      <w:marLeft w:val="0"/>
      <w:marRight w:val="0"/>
      <w:marTop w:val="0"/>
      <w:marBottom w:val="0"/>
      <w:divBdr>
        <w:top w:val="none" w:sz="0" w:space="0" w:color="auto"/>
        <w:left w:val="none" w:sz="0" w:space="0" w:color="auto"/>
        <w:bottom w:val="none" w:sz="0" w:space="0" w:color="auto"/>
        <w:right w:val="none" w:sz="0" w:space="0" w:color="auto"/>
      </w:divBdr>
    </w:div>
    <w:div w:id="698430755">
      <w:bodyDiv w:val="1"/>
      <w:marLeft w:val="0"/>
      <w:marRight w:val="0"/>
      <w:marTop w:val="0"/>
      <w:marBottom w:val="0"/>
      <w:divBdr>
        <w:top w:val="none" w:sz="0" w:space="0" w:color="auto"/>
        <w:left w:val="none" w:sz="0" w:space="0" w:color="auto"/>
        <w:bottom w:val="none" w:sz="0" w:space="0" w:color="auto"/>
        <w:right w:val="none" w:sz="0" w:space="0" w:color="auto"/>
      </w:divBdr>
    </w:div>
    <w:div w:id="728042331">
      <w:bodyDiv w:val="1"/>
      <w:marLeft w:val="0"/>
      <w:marRight w:val="0"/>
      <w:marTop w:val="0"/>
      <w:marBottom w:val="0"/>
      <w:divBdr>
        <w:top w:val="none" w:sz="0" w:space="0" w:color="auto"/>
        <w:left w:val="none" w:sz="0" w:space="0" w:color="auto"/>
        <w:bottom w:val="none" w:sz="0" w:space="0" w:color="auto"/>
        <w:right w:val="none" w:sz="0" w:space="0" w:color="auto"/>
      </w:divBdr>
    </w:div>
    <w:div w:id="916088039">
      <w:bodyDiv w:val="1"/>
      <w:marLeft w:val="0"/>
      <w:marRight w:val="0"/>
      <w:marTop w:val="0"/>
      <w:marBottom w:val="0"/>
      <w:divBdr>
        <w:top w:val="none" w:sz="0" w:space="0" w:color="auto"/>
        <w:left w:val="none" w:sz="0" w:space="0" w:color="auto"/>
        <w:bottom w:val="none" w:sz="0" w:space="0" w:color="auto"/>
        <w:right w:val="none" w:sz="0" w:space="0" w:color="auto"/>
      </w:divBdr>
    </w:div>
    <w:div w:id="1472093397">
      <w:bodyDiv w:val="1"/>
      <w:marLeft w:val="0"/>
      <w:marRight w:val="0"/>
      <w:marTop w:val="0"/>
      <w:marBottom w:val="0"/>
      <w:divBdr>
        <w:top w:val="none" w:sz="0" w:space="0" w:color="auto"/>
        <w:left w:val="none" w:sz="0" w:space="0" w:color="auto"/>
        <w:bottom w:val="none" w:sz="0" w:space="0" w:color="auto"/>
        <w:right w:val="none" w:sz="0" w:space="0" w:color="auto"/>
      </w:divBdr>
    </w:div>
    <w:div w:id="1477453000">
      <w:bodyDiv w:val="1"/>
      <w:marLeft w:val="0"/>
      <w:marRight w:val="0"/>
      <w:marTop w:val="0"/>
      <w:marBottom w:val="0"/>
      <w:divBdr>
        <w:top w:val="none" w:sz="0" w:space="0" w:color="auto"/>
        <w:left w:val="none" w:sz="0" w:space="0" w:color="auto"/>
        <w:bottom w:val="none" w:sz="0" w:space="0" w:color="auto"/>
        <w:right w:val="none" w:sz="0" w:space="0" w:color="auto"/>
      </w:divBdr>
    </w:div>
    <w:div w:id="1506287998">
      <w:bodyDiv w:val="1"/>
      <w:marLeft w:val="0"/>
      <w:marRight w:val="0"/>
      <w:marTop w:val="0"/>
      <w:marBottom w:val="0"/>
      <w:divBdr>
        <w:top w:val="none" w:sz="0" w:space="0" w:color="auto"/>
        <w:left w:val="none" w:sz="0" w:space="0" w:color="auto"/>
        <w:bottom w:val="none" w:sz="0" w:space="0" w:color="auto"/>
        <w:right w:val="none" w:sz="0" w:space="0" w:color="auto"/>
      </w:divBdr>
    </w:div>
    <w:div w:id="1507864313">
      <w:bodyDiv w:val="1"/>
      <w:marLeft w:val="0"/>
      <w:marRight w:val="0"/>
      <w:marTop w:val="0"/>
      <w:marBottom w:val="0"/>
      <w:divBdr>
        <w:top w:val="none" w:sz="0" w:space="0" w:color="auto"/>
        <w:left w:val="none" w:sz="0" w:space="0" w:color="auto"/>
        <w:bottom w:val="none" w:sz="0" w:space="0" w:color="auto"/>
        <w:right w:val="none" w:sz="0" w:space="0" w:color="auto"/>
      </w:divBdr>
    </w:div>
    <w:div w:id="1638535412">
      <w:bodyDiv w:val="1"/>
      <w:marLeft w:val="0"/>
      <w:marRight w:val="0"/>
      <w:marTop w:val="0"/>
      <w:marBottom w:val="0"/>
      <w:divBdr>
        <w:top w:val="none" w:sz="0" w:space="0" w:color="auto"/>
        <w:left w:val="none" w:sz="0" w:space="0" w:color="auto"/>
        <w:bottom w:val="none" w:sz="0" w:space="0" w:color="auto"/>
        <w:right w:val="none" w:sz="0" w:space="0" w:color="auto"/>
      </w:divBdr>
    </w:div>
    <w:div w:id="1799106747">
      <w:bodyDiv w:val="1"/>
      <w:marLeft w:val="0"/>
      <w:marRight w:val="0"/>
      <w:marTop w:val="0"/>
      <w:marBottom w:val="0"/>
      <w:divBdr>
        <w:top w:val="none" w:sz="0" w:space="0" w:color="auto"/>
        <w:left w:val="none" w:sz="0" w:space="0" w:color="auto"/>
        <w:bottom w:val="none" w:sz="0" w:space="0" w:color="auto"/>
        <w:right w:val="none" w:sz="0" w:space="0" w:color="auto"/>
      </w:divBdr>
    </w:div>
    <w:div w:id="1918860839">
      <w:bodyDiv w:val="1"/>
      <w:marLeft w:val="0"/>
      <w:marRight w:val="0"/>
      <w:marTop w:val="0"/>
      <w:marBottom w:val="0"/>
      <w:divBdr>
        <w:top w:val="none" w:sz="0" w:space="0" w:color="auto"/>
        <w:left w:val="none" w:sz="0" w:space="0" w:color="auto"/>
        <w:bottom w:val="none" w:sz="0" w:space="0" w:color="auto"/>
        <w:right w:val="none" w:sz="0" w:space="0" w:color="auto"/>
      </w:divBdr>
    </w:div>
    <w:div w:id="1922130527">
      <w:bodyDiv w:val="1"/>
      <w:marLeft w:val="0"/>
      <w:marRight w:val="0"/>
      <w:marTop w:val="0"/>
      <w:marBottom w:val="0"/>
      <w:divBdr>
        <w:top w:val="none" w:sz="0" w:space="0" w:color="auto"/>
        <w:left w:val="none" w:sz="0" w:space="0" w:color="auto"/>
        <w:bottom w:val="none" w:sz="0" w:space="0" w:color="auto"/>
        <w:right w:val="none" w:sz="0" w:space="0" w:color="auto"/>
      </w:divBdr>
    </w:div>
    <w:div w:id="21290858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yperlink" Target="https://towardsdatascience.com/how-does-k-means-clustering-in-machine-learning-work-fdaaaf5acfa0" TargetMode="External"/><Relationship Id="rId27" Type="http://schemas.openxmlformats.org/officeDocument/2006/relationships/image" Target="media/image18.png"/><Relationship Id="rId28" Type="http://schemas.openxmlformats.org/officeDocument/2006/relationships/hyperlink" Target="https://en.wikipedia.org/wiki/DBSCAN" TargetMode="External"/><Relationship Id="rId29" Type="http://schemas.openxmlformats.org/officeDocument/2006/relationships/image" Target="media/image1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hyperlink" Target="http://en.wikipedia.org/wiki/Planning_Areas_of_Singapore" TargetMode="External"/><Relationship Id="rId6" Type="http://schemas.openxmlformats.org/officeDocument/2006/relationships/endnotes" Target="endnotes.xml"/><Relationship Id="rId7" Type="http://schemas.openxmlformats.org/officeDocument/2006/relationships/image" Target="media/image1.jpeg"/><Relationship Id="rId8" Type="http://schemas.microsoft.com/office/2007/relationships/hdphoto" Target="media/hdphoto1.wdp"/><Relationship Id="rId33" Type="http://schemas.openxmlformats.org/officeDocument/2006/relationships/image" Target="media/image23.png"/><Relationship Id="rId34" Type="http://schemas.openxmlformats.org/officeDocument/2006/relationships/hyperlink" Target="https://gist.github.com/LarsMueller-DS/367235ee8ace256a09aaf21e6d458687" TargetMode="External"/><Relationship Id="rId35" Type="http://schemas.openxmlformats.org/officeDocument/2006/relationships/header" Target="header1.xml"/><Relationship Id="rId36" Type="http://schemas.openxmlformats.org/officeDocument/2006/relationships/footer" Target="footer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footer" Target="footer2.xml"/><Relationship Id="rId38" Type="http://schemas.openxmlformats.org/officeDocument/2006/relationships/header" Target="header2.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650</TotalTime>
  <Pages>17</Pages>
  <Words>2515</Words>
  <Characters>14341</Characters>
  <Application>Microsoft Macintosh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16823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Lars Müller</dc:creator>
  <cp:keywords/>
  <dc:description/>
  <cp:lastModifiedBy>Lars Müller</cp:lastModifiedBy>
  <cp:revision>136</cp:revision>
  <dcterms:created xsi:type="dcterms:W3CDTF">2020-12-27T11:03:00Z</dcterms:created>
  <dcterms:modified xsi:type="dcterms:W3CDTF">2020-12-30T14:18:00Z</dcterms:modified>
</cp:coreProperties>
</file>